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115" w:rsidRPr="00552BF5" w:rsidRDefault="00285115" w:rsidP="00552BF5">
      <w:pPr>
        <w:ind w:firstLine="709"/>
        <w:rPr>
          <w:rFonts w:ascii="Times New Roman" w:hAnsi="Times New Roman"/>
          <w:noProof/>
          <w:color w:val="000000" w:themeColor="text1"/>
        </w:rPr>
      </w:pPr>
    </w:p>
    <w:p w:rsidR="00285115" w:rsidRPr="006E0ECA" w:rsidRDefault="00285115" w:rsidP="00552BF5">
      <w:pPr>
        <w:ind w:firstLine="709"/>
        <w:jc w:val="center"/>
        <w:rPr>
          <w:rFonts w:ascii="Times New Roman" w:hAnsi="Times New Roman"/>
        </w:rPr>
      </w:pPr>
      <w:r>
        <w:rPr>
          <w:rFonts w:ascii="Times New Roman" w:hAnsi="Times New Roman"/>
          <w:noProof/>
          <w:lang w:eastAsia="ru-RU"/>
        </w:rPr>
        <w:drawing>
          <wp:inline distT="0" distB="0" distL="0" distR="0">
            <wp:extent cx="485775" cy="571500"/>
            <wp:effectExtent l="19050" t="0" r="9525" b="0"/>
            <wp:docPr id="1" name="Рисунок 3" descr="Герб рабоч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рабочий"/>
                    <pic:cNvPicPr>
                      <a:picLocks noChangeAspect="1" noChangeArrowheads="1"/>
                    </pic:cNvPicPr>
                  </pic:nvPicPr>
                  <pic:blipFill>
                    <a:blip r:embed="rId9" cstate="print"/>
                    <a:srcRect/>
                    <a:stretch>
                      <a:fillRect/>
                    </a:stretch>
                  </pic:blipFill>
                  <pic:spPr bwMode="auto">
                    <a:xfrm>
                      <a:off x="0" y="0"/>
                      <a:ext cx="485775" cy="571500"/>
                    </a:xfrm>
                    <a:prstGeom prst="rect">
                      <a:avLst/>
                    </a:prstGeom>
                    <a:noFill/>
                    <a:ln w="9525">
                      <a:noFill/>
                      <a:miter lim="800000"/>
                      <a:headEnd/>
                      <a:tailEnd/>
                    </a:ln>
                  </pic:spPr>
                </pic:pic>
              </a:graphicData>
            </a:graphic>
          </wp:inline>
        </w:drawing>
      </w:r>
    </w:p>
    <w:p w:rsidR="00285115" w:rsidRPr="006E0ECA" w:rsidRDefault="00285115" w:rsidP="00552BF5">
      <w:pPr>
        <w:ind w:firstLine="709"/>
        <w:jc w:val="center"/>
        <w:rPr>
          <w:rFonts w:ascii="Times New Roman" w:hAnsi="Times New Roman"/>
        </w:rPr>
      </w:pPr>
    </w:p>
    <w:p w:rsidR="00285115" w:rsidRPr="006E0ECA" w:rsidRDefault="00285115" w:rsidP="00552BF5">
      <w:pPr>
        <w:keepNext/>
        <w:ind w:left="-540" w:right="355" w:firstLine="709"/>
        <w:jc w:val="center"/>
        <w:outlineLvl w:val="2"/>
        <w:rPr>
          <w:rFonts w:ascii="Times New Roman" w:hAnsi="Times New Roman"/>
          <w:b/>
          <w:bCs/>
          <w:sz w:val="28"/>
        </w:rPr>
      </w:pPr>
      <w:r w:rsidRPr="006E0ECA">
        <w:rPr>
          <w:rFonts w:ascii="Times New Roman" w:hAnsi="Times New Roman"/>
          <w:b/>
          <w:bCs/>
          <w:sz w:val="28"/>
        </w:rPr>
        <w:t xml:space="preserve">СОВЕТ </w:t>
      </w:r>
      <w:r>
        <w:rPr>
          <w:rFonts w:ascii="Times New Roman" w:hAnsi="Times New Roman"/>
          <w:b/>
          <w:bCs/>
          <w:caps/>
          <w:sz w:val="28"/>
        </w:rPr>
        <w:t>городского округа "</w:t>
      </w:r>
      <w:r w:rsidRPr="006E0ECA">
        <w:rPr>
          <w:rFonts w:ascii="Times New Roman" w:hAnsi="Times New Roman"/>
          <w:b/>
          <w:bCs/>
          <w:caps/>
          <w:sz w:val="28"/>
        </w:rPr>
        <w:t>Город</w:t>
      </w:r>
      <w:r>
        <w:rPr>
          <w:rFonts w:ascii="Times New Roman" w:hAnsi="Times New Roman"/>
          <w:b/>
          <w:bCs/>
          <w:sz w:val="28"/>
        </w:rPr>
        <w:t xml:space="preserve"> НАРЬЯН-МАР"</w:t>
      </w:r>
      <w:r w:rsidRPr="006E0ECA">
        <w:rPr>
          <w:rFonts w:ascii="Times New Roman" w:hAnsi="Times New Roman"/>
          <w:b/>
          <w:bCs/>
          <w:sz w:val="28"/>
        </w:rPr>
        <w:t xml:space="preserve"> </w:t>
      </w:r>
    </w:p>
    <w:p w:rsidR="00285115" w:rsidRPr="006E0ECA" w:rsidRDefault="00285115" w:rsidP="00552BF5">
      <w:pPr>
        <w:ind w:left="-540" w:right="355" w:firstLine="709"/>
        <w:jc w:val="center"/>
        <w:rPr>
          <w:rFonts w:ascii="Times New Roman" w:hAnsi="Times New Roman"/>
          <w:b/>
          <w:bCs/>
          <w:sz w:val="28"/>
        </w:rPr>
      </w:pPr>
      <w:r w:rsidRPr="006E0ECA">
        <w:rPr>
          <w:rFonts w:ascii="Times New Roman" w:hAnsi="Times New Roman"/>
          <w:b/>
          <w:bCs/>
          <w:sz w:val="28"/>
        </w:rPr>
        <w:t xml:space="preserve"> </w:t>
      </w:r>
      <w:r w:rsidR="00552BF5">
        <w:rPr>
          <w:rFonts w:ascii="Times New Roman" w:hAnsi="Times New Roman"/>
          <w:b/>
          <w:bCs/>
          <w:sz w:val="28"/>
        </w:rPr>
        <w:t>34-</w:t>
      </w:r>
      <w:r w:rsidRPr="006E0ECA">
        <w:rPr>
          <w:rFonts w:ascii="Times New Roman" w:hAnsi="Times New Roman"/>
          <w:b/>
          <w:bCs/>
          <w:sz w:val="28"/>
        </w:rPr>
        <w:t xml:space="preserve">сессия </w:t>
      </w:r>
      <w:r>
        <w:rPr>
          <w:rFonts w:ascii="Times New Roman" w:hAnsi="Times New Roman"/>
          <w:b/>
          <w:bCs/>
          <w:sz w:val="28"/>
          <w:lang w:val="en-US"/>
        </w:rPr>
        <w:t>I</w:t>
      </w:r>
      <w:r>
        <w:rPr>
          <w:rFonts w:ascii="Times New Roman" w:hAnsi="Times New Roman"/>
          <w:b/>
          <w:bCs/>
          <w:color w:val="000000" w:themeColor="text1"/>
          <w:sz w:val="28"/>
          <w:lang w:val="en-US"/>
        </w:rPr>
        <w:t>V</w:t>
      </w:r>
      <w:r w:rsidRPr="009F2CDE">
        <w:rPr>
          <w:rFonts w:ascii="Times New Roman" w:hAnsi="Times New Roman"/>
          <w:b/>
          <w:bCs/>
          <w:color w:val="000000" w:themeColor="text1"/>
          <w:sz w:val="28"/>
        </w:rPr>
        <w:t xml:space="preserve"> </w:t>
      </w:r>
      <w:r w:rsidRPr="006E0ECA">
        <w:rPr>
          <w:rFonts w:ascii="Times New Roman" w:hAnsi="Times New Roman"/>
          <w:b/>
          <w:bCs/>
          <w:sz w:val="28"/>
        </w:rPr>
        <w:t>созыва</w:t>
      </w:r>
    </w:p>
    <w:p w:rsidR="00285115" w:rsidRPr="006E0ECA" w:rsidRDefault="00285115" w:rsidP="00552BF5">
      <w:pPr>
        <w:ind w:left="-540" w:right="355" w:firstLine="709"/>
        <w:jc w:val="center"/>
        <w:rPr>
          <w:rFonts w:ascii="Times New Roman" w:hAnsi="Times New Roman"/>
          <w:b/>
          <w:bCs/>
          <w:sz w:val="28"/>
        </w:rPr>
      </w:pPr>
      <w:r>
        <w:rPr>
          <w:rFonts w:ascii="Times New Roman" w:hAnsi="Times New Roman"/>
          <w:b/>
          <w:bCs/>
          <w:sz w:val="28"/>
        </w:rPr>
        <w:t>______________________________________</w:t>
      </w:r>
      <w:r w:rsidRPr="006E0ECA">
        <w:rPr>
          <w:rFonts w:ascii="Times New Roman" w:hAnsi="Times New Roman"/>
          <w:b/>
          <w:bCs/>
          <w:sz w:val="28"/>
        </w:rPr>
        <w:t xml:space="preserve"> </w:t>
      </w:r>
    </w:p>
    <w:p w:rsidR="00285115" w:rsidRPr="006E0ECA" w:rsidRDefault="00285115" w:rsidP="00552BF5">
      <w:pPr>
        <w:ind w:left="-540" w:right="355" w:firstLine="709"/>
        <w:jc w:val="center"/>
        <w:rPr>
          <w:rFonts w:ascii="Times New Roman" w:hAnsi="Times New Roman"/>
          <w:b/>
          <w:bCs/>
          <w:sz w:val="28"/>
        </w:rPr>
      </w:pPr>
    </w:p>
    <w:p w:rsidR="00285115" w:rsidRDefault="00285115" w:rsidP="00552BF5">
      <w:pPr>
        <w:keepNext/>
        <w:ind w:left="-540" w:right="355" w:firstLine="709"/>
        <w:jc w:val="center"/>
        <w:outlineLvl w:val="1"/>
        <w:rPr>
          <w:rFonts w:ascii="Times New Roman" w:hAnsi="Times New Roman"/>
          <w:b/>
          <w:bCs/>
          <w:caps/>
          <w:sz w:val="28"/>
        </w:rPr>
      </w:pPr>
      <w:r w:rsidRPr="006E0ECA">
        <w:rPr>
          <w:rFonts w:ascii="Times New Roman" w:hAnsi="Times New Roman"/>
          <w:b/>
          <w:bCs/>
          <w:caps/>
          <w:sz w:val="28"/>
        </w:rPr>
        <w:t>решение</w:t>
      </w:r>
    </w:p>
    <w:p w:rsidR="00285115" w:rsidRPr="006E0ECA" w:rsidRDefault="00285115" w:rsidP="00552BF5">
      <w:pPr>
        <w:ind w:left="-540" w:right="355" w:firstLine="709"/>
        <w:jc w:val="center"/>
        <w:rPr>
          <w:rFonts w:ascii="Times New Roman" w:hAnsi="Times New Roman"/>
          <w:b/>
          <w:sz w:val="26"/>
        </w:rPr>
      </w:pPr>
    </w:p>
    <w:p w:rsidR="009A6ACE" w:rsidRDefault="00285115" w:rsidP="004A196C">
      <w:pPr>
        <w:ind w:left="-181" w:right="4394"/>
        <w:jc w:val="both"/>
        <w:rPr>
          <w:rFonts w:ascii="Times New Roman" w:hAnsi="Times New Roman"/>
          <w:b/>
          <w:sz w:val="26"/>
          <w:szCs w:val="20"/>
        </w:rPr>
      </w:pPr>
      <w:r>
        <w:rPr>
          <w:rFonts w:ascii="Times New Roman" w:hAnsi="Times New Roman"/>
          <w:b/>
          <w:sz w:val="26"/>
          <w:szCs w:val="20"/>
        </w:rPr>
        <w:t>Об утверждении Положения</w:t>
      </w:r>
      <w:r w:rsidR="002D1207">
        <w:rPr>
          <w:rFonts w:ascii="Times New Roman" w:hAnsi="Times New Roman"/>
          <w:b/>
          <w:sz w:val="26"/>
          <w:szCs w:val="20"/>
        </w:rPr>
        <w:t xml:space="preserve"> </w:t>
      </w:r>
      <w:r w:rsidR="00ED3066">
        <w:rPr>
          <w:rFonts w:ascii="Times New Roman" w:hAnsi="Times New Roman"/>
          <w:b/>
          <w:sz w:val="26"/>
          <w:szCs w:val="20"/>
        </w:rPr>
        <w:t xml:space="preserve">"О </w:t>
      </w:r>
      <w:r w:rsidR="00396964">
        <w:rPr>
          <w:rFonts w:ascii="Times New Roman" w:hAnsi="Times New Roman"/>
          <w:b/>
          <w:sz w:val="26"/>
          <w:szCs w:val="20"/>
        </w:rPr>
        <w:t>муниципальном</w:t>
      </w:r>
      <w:r>
        <w:rPr>
          <w:rFonts w:ascii="Times New Roman" w:hAnsi="Times New Roman"/>
          <w:b/>
          <w:sz w:val="26"/>
          <w:szCs w:val="20"/>
        </w:rPr>
        <w:t xml:space="preserve"> </w:t>
      </w:r>
      <w:proofErr w:type="gramStart"/>
      <w:r w:rsidR="009A6ACE">
        <w:rPr>
          <w:rFonts w:ascii="Times New Roman" w:hAnsi="Times New Roman"/>
          <w:b/>
          <w:sz w:val="26"/>
          <w:szCs w:val="20"/>
        </w:rPr>
        <w:t>контроле за</w:t>
      </w:r>
      <w:proofErr w:type="gramEnd"/>
      <w:r w:rsidR="009A6ACE">
        <w:rPr>
          <w:rFonts w:ascii="Times New Roman" w:hAnsi="Times New Roman"/>
          <w:b/>
          <w:sz w:val="26"/>
          <w:szCs w:val="20"/>
        </w:rPr>
        <w:t xml:space="preserve"> исполнением</w:t>
      </w:r>
      <w:r w:rsidR="002D1207">
        <w:rPr>
          <w:rFonts w:ascii="Times New Roman" w:hAnsi="Times New Roman"/>
          <w:b/>
          <w:sz w:val="26"/>
          <w:szCs w:val="20"/>
        </w:rPr>
        <w:t xml:space="preserve"> </w:t>
      </w:r>
      <w:r w:rsidR="009A6ACE">
        <w:rPr>
          <w:rFonts w:ascii="Times New Roman" w:hAnsi="Times New Roman"/>
          <w:b/>
          <w:sz w:val="26"/>
          <w:szCs w:val="20"/>
        </w:rPr>
        <w:t>единой теплоснабжающей организацией обязательств по строительству,</w:t>
      </w:r>
      <w:r w:rsidR="002D1207">
        <w:rPr>
          <w:rFonts w:ascii="Times New Roman" w:hAnsi="Times New Roman"/>
          <w:b/>
          <w:sz w:val="26"/>
          <w:szCs w:val="20"/>
        </w:rPr>
        <w:t xml:space="preserve"> </w:t>
      </w:r>
      <w:r w:rsidR="009A6ACE">
        <w:rPr>
          <w:rFonts w:ascii="Times New Roman" w:hAnsi="Times New Roman"/>
          <w:b/>
          <w:sz w:val="26"/>
          <w:szCs w:val="20"/>
        </w:rPr>
        <w:t>реконструкции и (или) модернизации объектов</w:t>
      </w:r>
      <w:r w:rsidR="002D1207">
        <w:rPr>
          <w:rFonts w:ascii="Times New Roman" w:hAnsi="Times New Roman"/>
          <w:b/>
          <w:sz w:val="26"/>
          <w:szCs w:val="20"/>
        </w:rPr>
        <w:t xml:space="preserve"> </w:t>
      </w:r>
      <w:r w:rsidR="009A6ACE">
        <w:rPr>
          <w:rFonts w:ascii="Times New Roman" w:hAnsi="Times New Roman"/>
          <w:b/>
          <w:sz w:val="26"/>
          <w:szCs w:val="20"/>
        </w:rPr>
        <w:t>теплоснабжения</w:t>
      </w:r>
      <w:r w:rsidR="00FC345D">
        <w:rPr>
          <w:rFonts w:ascii="Times New Roman" w:hAnsi="Times New Roman"/>
          <w:b/>
          <w:sz w:val="26"/>
          <w:szCs w:val="20"/>
        </w:rPr>
        <w:t xml:space="preserve"> муниципального</w:t>
      </w:r>
    </w:p>
    <w:p w:rsidR="004D5CA5" w:rsidRDefault="00FC345D" w:rsidP="004A196C">
      <w:pPr>
        <w:ind w:left="-181" w:right="4394"/>
        <w:jc w:val="both"/>
        <w:rPr>
          <w:rFonts w:ascii="Times New Roman" w:hAnsi="Times New Roman"/>
          <w:b/>
          <w:sz w:val="26"/>
          <w:szCs w:val="20"/>
        </w:rPr>
      </w:pPr>
      <w:r>
        <w:rPr>
          <w:rFonts w:ascii="Times New Roman" w:hAnsi="Times New Roman"/>
          <w:b/>
          <w:sz w:val="26"/>
          <w:szCs w:val="20"/>
        </w:rPr>
        <w:t xml:space="preserve">образования </w:t>
      </w:r>
      <w:r w:rsidRPr="00FC345D">
        <w:rPr>
          <w:rFonts w:ascii="Times New Roman" w:hAnsi="Times New Roman"/>
          <w:b/>
          <w:sz w:val="26"/>
          <w:szCs w:val="20"/>
        </w:rPr>
        <w:t>"</w:t>
      </w:r>
      <w:r>
        <w:rPr>
          <w:rFonts w:ascii="Times New Roman" w:hAnsi="Times New Roman"/>
          <w:b/>
          <w:sz w:val="26"/>
          <w:szCs w:val="20"/>
        </w:rPr>
        <w:t xml:space="preserve">Городской округ </w:t>
      </w:r>
      <w:r w:rsidRPr="00FC345D">
        <w:rPr>
          <w:rFonts w:ascii="Times New Roman" w:hAnsi="Times New Roman"/>
          <w:b/>
          <w:sz w:val="26"/>
          <w:szCs w:val="20"/>
        </w:rPr>
        <w:t>"</w:t>
      </w:r>
      <w:r>
        <w:rPr>
          <w:rFonts w:ascii="Times New Roman" w:hAnsi="Times New Roman"/>
          <w:b/>
          <w:sz w:val="26"/>
          <w:szCs w:val="20"/>
        </w:rPr>
        <w:t>Город Нарьян-Мар</w:t>
      </w:r>
      <w:r w:rsidRPr="00FC345D">
        <w:rPr>
          <w:rFonts w:ascii="Times New Roman" w:hAnsi="Times New Roman"/>
          <w:b/>
          <w:sz w:val="26"/>
          <w:szCs w:val="20"/>
        </w:rPr>
        <w:t>"</w:t>
      </w:r>
    </w:p>
    <w:p w:rsidR="002D1207" w:rsidRDefault="002D1207" w:rsidP="00552BF5">
      <w:pPr>
        <w:ind w:left="-180" w:right="355" w:firstLine="709"/>
        <w:jc w:val="both"/>
        <w:rPr>
          <w:rFonts w:ascii="Times New Roman" w:hAnsi="Times New Roman"/>
          <w:b/>
          <w:sz w:val="26"/>
          <w:szCs w:val="20"/>
        </w:rPr>
      </w:pPr>
    </w:p>
    <w:p w:rsidR="00DA736D" w:rsidRPr="00DA736D" w:rsidRDefault="000B3CD8" w:rsidP="00552BF5">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В соответствии с</w:t>
      </w:r>
      <w:r w:rsidR="00285115" w:rsidRPr="00285115">
        <w:rPr>
          <w:rFonts w:ascii="Times New Roman" w:hAnsi="Times New Roman"/>
          <w:sz w:val="26"/>
          <w:szCs w:val="26"/>
        </w:rPr>
        <w:t xml:space="preserve"> </w:t>
      </w:r>
      <w:hyperlink r:id="rId10" w:history="1">
        <w:r w:rsidR="00F64FC8">
          <w:rPr>
            <w:rFonts w:ascii="Times New Roman" w:hAnsi="Times New Roman"/>
            <w:sz w:val="26"/>
            <w:szCs w:val="26"/>
          </w:rPr>
          <w:t>Федеральным</w:t>
        </w:r>
        <w:r w:rsidR="00285115" w:rsidRPr="00285115">
          <w:rPr>
            <w:rFonts w:ascii="Times New Roman" w:hAnsi="Times New Roman"/>
            <w:sz w:val="26"/>
            <w:szCs w:val="26"/>
          </w:rPr>
          <w:t xml:space="preserve"> закон</w:t>
        </w:r>
      </w:hyperlink>
      <w:r w:rsidR="00F64FC8">
        <w:rPr>
          <w:rFonts w:ascii="Times New Roman" w:hAnsi="Times New Roman"/>
          <w:sz w:val="26"/>
          <w:szCs w:val="26"/>
        </w:rPr>
        <w:t>ом</w:t>
      </w:r>
      <w:r w:rsidR="009A6ACE">
        <w:rPr>
          <w:rFonts w:ascii="Times New Roman" w:hAnsi="Times New Roman"/>
          <w:sz w:val="26"/>
          <w:szCs w:val="26"/>
        </w:rPr>
        <w:t xml:space="preserve"> от 27.07.201</w:t>
      </w:r>
      <w:r w:rsidR="00D15ECE">
        <w:rPr>
          <w:rFonts w:ascii="Times New Roman" w:hAnsi="Times New Roman"/>
          <w:sz w:val="26"/>
          <w:szCs w:val="26"/>
        </w:rPr>
        <w:t xml:space="preserve">0 </w:t>
      </w:r>
      <w:r w:rsidR="009E51FA">
        <w:rPr>
          <w:rFonts w:ascii="Times New Roman" w:hAnsi="Times New Roman"/>
          <w:sz w:val="26"/>
          <w:szCs w:val="26"/>
        </w:rPr>
        <w:t xml:space="preserve">№ 190–ФЗ "О теплоснабжении", </w:t>
      </w:r>
      <w:hyperlink r:id="rId11" w:history="1">
        <w:r w:rsidR="009E51FA" w:rsidRPr="009E51FA">
          <w:rPr>
            <w:rStyle w:val="a3"/>
            <w:rFonts w:ascii="Times New Roman" w:hAnsi="Times New Roman"/>
            <w:color w:val="auto"/>
            <w:sz w:val="26"/>
            <w:szCs w:val="26"/>
            <w:u w:val="none"/>
          </w:rPr>
          <w:t>Федеральным закон</w:t>
        </w:r>
      </w:hyperlink>
      <w:r w:rsidR="009E51FA" w:rsidRPr="009E51FA">
        <w:rPr>
          <w:rFonts w:ascii="Times New Roman" w:hAnsi="Times New Roman"/>
          <w:sz w:val="26"/>
          <w:szCs w:val="26"/>
        </w:rPr>
        <w:t xml:space="preserve">ом </w:t>
      </w:r>
      <w:r w:rsidR="007C5DE7">
        <w:rPr>
          <w:rFonts w:ascii="Times New Roman" w:hAnsi="Times New Roman"/>
          <w:sz w:val="26"/>
          <w:szCs w:val="26"/>
        </w:rPr>
        <w:t>№</w:t>
      </w:r>
      <w:r>
        <w:rPr>
          <w:rFonts w:ascii="Times New Roman" w:hAnsi="Times New Roman"/>
          <w:sz w:val="26"/>
          <w:szCs w:val="26"/>
        </w:rPr>
        <w:t xml:space="preserve"> </w:t>
      </w:r>
      <w:r w:rsidR="00285115" w:rsidRPr="00285115">
        <w:rPr>
          <w:rFonts w:ascii="Times New Roman" w:hAnsi="Times New Roman"/>
          <w:sz w:val="26"/>
          <w:szCs w:val="26"/>
        </w:rPr>
        <w:t>248-ФЗ "О государственном контроле (надзоре) и муниципальном ко</w:t>
      </w:r>
      <w:r w:rsidR="00396964">
        <w:rPr>
          <w:rFonts w:ascii="Times New Roman" w:hAnsi="Times New Roman"/>
          <w:sz w:val="26"/>
          <w:szCs w:val="26"/>
        </w:rPr>
        <w:t>нтроле в Российской Федерации"</w:t>
      </w:r>
      <w:r w:rsidR="00F64FC8" w:rsidRPr="00F64FC8">
        <w:rPr>
          <w:rFonts w:ascii="Times New Roman" w:hAnsi="Times New Roman"/>
          <w:sz w:val="26"/>
          <w:szCs w:val="26"/>
        </w:rPr>
        <w:t>,</w:t>
      </w:r>
      <w:r w:rsidR="00F64FC8">
        <w:rPr>
          <w:rFonts w:ascii="Times New Roman" w:hAnsi="Times New Roman"/>
          <w:sz w:val="26"/>
          <w:szCs w:val="26"/>
        </w:rPr>
        <w:t xml:space="preserve"> </w:t>
      </w:r>
      <w:hyperlink r:id="rId12" w:history="1">
        <w:r w:rsidR="00F64FC8" w:rsidRPr="00F64FC8">
          <w:rPr>
            <w:rStyle w:val="a3"/>
            <w:rFonts w:ascii="Times New Roman" w:hAnsi="Times New Roman"/>
            <w:color w:val="000000" w:themeColor="text1"/>
            <w:sz w:val="26"/>
            <w:szCs w:val="26"/>
            <w:u w:val="none"/>
          </w:rPr>
          <w:t>Федеральным закон</w:t>
        </w:r>
      </w:hyperlink>
      <w:r w:rsidR="00F64FC8" w:rsidRPr="00F64FC8">
        <w:rPr>
          <w:rFonts w:ascii="Times New Roman" w:hAnsi="Times New Roman"/>
          <w:color w:val="000000" w:themeColor="text1"/>
          <w:sz w:val="26"/>
          <w:szCs w:val="26"/>
        </w:rPr>
        <w:t>о</w:t>
      </w:r>
      <w:r w:rsidR="00D15ECE">
        <w:rPr>
          <w:rFonts w:ascii="Times New Roman" w:hAnsi="Times New Roman"/>
          <w:sz w:val="26"/>
          <w:szCs w:val="26"/>
        </w:rPr>
        <w:t xml:space="preserve">м от 06.10.2003 </w:t>
      </w:r>
      <w:r w:rsidR="007C5DE7">
        <w:rPr>
          <w:rFonts w:ascii="Times New Roman" w:hAnsi="Times New Roman"/>
          <w:sz w:val="26"/>
          <w:szCs w:val="26"/>
        </w:rPr>
        <w:t>№</w:t>
      </w:r>
      <w:r w:rsidR="00F64FC8" w:rsidRPr="00F64FC8">
        <w:rPr>
          <w:rFonts w:ascii="Times New Roman" w:hAnsi="Times New Roman"/>
          <w:b/>
          <w:bCs/>
          <w:sz w:val="26"/>
          <w:szCs w:val="26"/>
        </w:rPr>
        <w:t xml:space="preserve"> </w:t>
      </w:r>
      <w:r w:rsidR="00F64FC8" w:rsidRPr="00F64FC8">
        <w:rPr>
          <w:rFonts w:ascii="Times New Roman" w:hAnsi="Times New Roman"/>
          <w:sz w:val="26"/>
          <w:szCs w:val="26"/>
        </w:rPr>
        <w:t>131-ФЗ "Об общих принципах организации местного самоуп</w:t>
      </w:r>
      <w:r w:rsidR="009E51FA">
        <w:rPr>
          <w:rFonts w:ascii="Times New Roman" w:hAnsi="Times New Roman"/>
          <w:sz w:val="26"/>
          <w:szCs w:val="26"/>
        </w:rPr>
        <w:t>равления в Российской Федерации"</w:t>
      </w:r>
      <w:r w:rsidR="00C56229">
        <w:rPr>
          <w:rFonts w:ascii="Times New Roman" w:hAnsi="Times New Roman"/>
          <w:sz w:val="26"/>
          <w:szCs w:val="26"/>
        </w:rPr>
        <w:t>, Уставом муниципального образования "Городской округ "Город Нарьян-Мар"</w:t>
      </w:r>
      <w:r w:rsidR="009E51FA">
        <w:rPr>
          <w:rFonts w:ascii="Times New Roman" w:hAnsi="Times New Roman"/>
          <w:sz w:val="26"/>
          <w:szCs w:val="26"/>
        </w:rPr>
        <w:t xml:space="preserve"> </w:t>
      </w:r>
      <w:r w:rsidR="00F64FC8">
        <w:rPr>
          <w:rFonts w:ascii="Times New Roman" w:hAnsi="Times New Roman"/>
          <w:sz w:val="26"/>
          <w:szCs w:val="26"/>
        </w:rPr>
        <w:t>Совет городского округа "Город Нарьян-Мар"</w:t>
      </w:r>
      <w:r w:rsidR="00DA736D">
        <w:rPr>
          <w:rFonts w:ascii="Times New Roman" w:hAnsi="Times New Roman"/>
          <w:sz w:val="26"/>
          <w:szCs w:val="26"/>
        </w:rPr>
        <w:t xml:space="preserve"> </w:t>
      </w:r>
      <w:r w:rsidR="00DA736D" w:rsidRPr="00DA736D">
        <w:rPr>
          <w:rFonts w:ascii="Times New Roman" w:hAnsi="Times New Roman"/>
          <w:sz w:val="26"/>
          <w:szCs w:val="26"/>
        </w:rPr>
        <w:t>РЕШИЛ:</w:t>
      </w:r>
    </w:p>
    <w:p w:rsidR="00285115" w:rsidRPr="00927A58" w:rsidRDefault="00285115" w:rsidP="00552BF5">
      <w:pPr>
        <w:autoSpaceDE w:val="0"/>
        <w:autoSpaceDN w:val="0"/>
        <w:adjustRightInd w:val="0"/>
        <w:ind w:firstLine="709"/>
        <w:jc w:val="center"/>
        <w:rPr>
          <w:rFonts w:ascii="Times New Roman" w:hAnsi="Times New Roman"/>
          <w:b/>
          <w:sz w:val="26"/>
          <w:szCs w:val="26"/>
        </w:rPr>
      </w:pPr>
    </w:p>
    <w:p w:rsidR="006459F9" w:rsidRPr="00FC345D" w:rsidRDefault="00C176D4" w:rsidP="00552BF5">
      <w:pPr>
        <w:pStyle w:val="ConsPlusNormal"/>
        <w:tabs>
          <w:tab w:val="left" w:pos="1134"/>
        </w:tabs>
        <w:ind w:firstLine="709"/>
        <w:jc w:val="both"/>
        <w:rPr>
          <w:rFonts w:ascii="Times New Roman" w:hAnsi="Times New Roman"/>
          <w:strike/>
          <w:sz w:val="26"/>
          <w:szCs w:val="26"/>
        </w:rPr>
      </w:pPr>
      <w:r>
        <w:rPr>
          <w:rFonts w:ascii="Times New Roman" w:hAnsi="Times New Roman" w:cs="Times New Roman"/>
          <w:sz w:val="26"/>
          <w:szCs w:val="26"/>
        </w:rPr>
        <w:t>1.</w:t>
      </w:r>
      <w:r w:rsidR="004D5C66">
        <w:rPr>
          <w:rFonts w:ascii="Times New Roman" w:hAnsi="Times New Roman" w:cs="Times New Roman"/>
          <w:sz w:val="26"/>
          <w:szCs w:val="26"/>
        </w:rPr>
        <w:tab/>
      </w:r>
      <w:r w:rsidR="00285115">
        <w:rPr>
          <w:rFonts w:ascii="Times New Roman" w:hAnsi="Times New Roman" w:cs="Times New Roman"/>
          <w:sz w:val="26"/>
          <w:szCs w:val="26"/>
        </w:rPr>
        <w:t xml:space="preserve">Утвердить </w:t>
      </w:r>
      <w:r w:rsidR="006459F9">
        <w:rPr>
          <w:rFonts w:ascii="Times New Roman" w:hAnsi="Times New Roman"/>
          <w:sz w:val="26"/>
          <w:szCs w:val="26"/>
        </w:rPr>
        <w:t xml:space="preserve">Положение </w:t>
      </w:r>
      <w:r w:rsidR="00FC345D" w:rsidRPr="00FC345D">
        <w:rPr>
          <w:rFonts w:ascii="Times New Roman" w:hAnsi="Times New Roman"/>
          <w:sz w:val="26"/>
          <w:szCs w:val="26"/>
        </w:rPr>
        <w:t>"</w:t>
      </w:r>
      <w:r w:rsidR="00FC345D">
        <w:rPr>
          <w:rFonts w:ascii="Times New Roman" w:hAnsi="Times New Roman"/>
          <w:sz w:val="26"/>
          <w:szCs w:val="26"/>
        </w:rPr>
        <w:t>О</w:t>
      </w:r>
      <w:r w:rsidR="006459F9" w:rsidRPr="006459F9">
        <w:rPr>
          <w:rFonts w:ascii="Times New Roman" w:hAnsi="Times New Roman"/>
          <w:sz w:val="26"/>
          <w:szCs w:val="26"/>
        </w:rPr>
        <w:t xml:space="preserve"> муниципальном </w:t>
      </w:r>
      <w:proofErr w:type="gramStart"/>
      <w:r w:rsidR="006459F9" w:rsidRPr="006459F9">
        <w:rPr>
          <w:rFonts w:ascii="Times New Roman" w:hAnsi="Times New Roman"/>
          <w:sz w:val="26"/>
          <w:szCs w:val="26"/>
        </w:rPr>
        <w:t>контроле за</w:t>
      </w:r>
      <w:proofErr w:type="gramEnd"/>
      <w:r w:rsidR="006459F9" w:rsidRPr="006459F9">
        <w:rPr>
          <w:rFonts w:ascii="Times New Roman" w:hAnsi="Times New Roman"/>
          <w:sz w:val="26"/>
          <w:szCs w:val="26"/>
        </w:rPr>
        <w:t xml:space="preserve"> исполнением</w:t>
      </w:r>
      <w:r w:rsidR="006459F9">
        <w:rPr>
          <w:rFonts w:ascii="Times New Roman" w:hAnsi="Times New Roman"/>
          <w:sz w:val="26"/>
          <w:szCs w:val="26"/>
        </w:rPr>
        <w:t xml:space="preserve"> </w:t>
      </w:r>
      <w:r w:rsidR="006459F9" w:rsidRPr="006459F9">
        <w:rPr>
          <w:rFonts w:ascii="Times New Roman" w:hAnsi="Times New Roman"/>
          <w:sz w:val="26"/>
          <w:szCs w:val="26"/>
        </w:rPr>
        <w:t>единой теплоснабжающей организацией обязательств по строительству,</w:t>
      </w:r>
      <w:r w:rsidR="006459F9">
        <w:rPr>
          <w:rFonts w:ascii="Times New Roman" w:hAnsi="Times New Roman"/>
          <w:sz w:val="26"/>
          <w:szCs w:val="26"/>
        </w:rPr>
        <w:t xml:space="preserve"> </w:t>
      </w:r>
      <w:r w:rsidR="006459F9" w:rsidRPr="006459F9">
        <w:rPr>
          <w:rFonts w:ascii="Times New Roman" w:hAnsi="Times New Roman"/>
          <w:sz w:val="26"/>
          <w:szCs w:val="26"/>
        </w:rPr>
        <w:t>реконструкции и (или) модернизации объектов</w:t>
      </w:r>
      <w:r w:rsidR="006459F9">
        <w:rPr>
          <w:rFonts w:ascii="Times New Roman" w:hAnsi="Times New Roman"/>
          <w:sz w:val="26"/>
          <w:szCs w:val="26"/>
        </w:rPr>
        <w:t xml:space="preserve"> </w:t>
      </w:r>
      <w:r w:rsidR="006459F9" w:rsidRPr="006459F9">
        <w:rPr>
          <w:rFonts w:ascii="Times New Roman" w:hAnsi="Times New Roman"/>
          <w:sz w:val="26"/>
          <w:szCs w:val="26"/>
        </w:rPr>
        <w:t>теплоснабжения</w:t>
      </w:r>
      <w:r w:rsidR="006459F9">
        <w:rPr>
          <w:rFonts w:ascii="Times New Roman" w:hAnsi="Times New Roman"/>
          <w:sz w:val="26"/>
          <w:szCs w:val="26"/>
        </w:rPr>
        <w:t xml:space="preserve"> </w:t>
      </w:r>
      <w:r w:rsidR="00FC345D" w:rsidRPr="00ED3066">
        <w:rPr>
          <w:rFonts w:ascii="Times New Roman" w:hAnsi="Times New Roman"/>
          <w:sz w:val="26"/>
          <w:szCs w:val="26"/>
        </w:rPr>
        <w:t>муниципального образования "Городской округ "Город Нарьян-Мар"</w:t>
      </w:r>
      <w:r w:rsidR="00ED3066">
        <w:rPr>
          <w:rFonts w:ascii="Times New Roman" w:hAnsi="Times New Roman"/>
          <w:sz w:val="26"/>
          <w:szCs w:val="26"/>
        </w:rPr>
        <w:t xml:space="preserve"> </w:t>
      </w:r>
      <w:r w:rsidR="00552BF5">
        <w:rPr>
          <w:rFonts w:ascii="Times New Roman" w:hAnsi="Times New Roman"/>
          <w:sz w:val="26"/>
          <w:szCs w:val="26"/>
        </w:rPr>
        <w:t>(</w:t>
      </w:r>
      <w:r w:rsidR="00FC345D" w:rsidRPr="00ED3066">
        <w:rPr>
          <w:rFonts w:ascii="Times New Roman" w:hAnsi="Times New Roman"/>
          <w:sz w:val="26"/>
          <w:szCs w:val="26"/>
        </w:rPr>
        <w:t>Приложени</w:t>
      </w:r>
      <w:r w:rsidR="00552BF5">
        <w:rPr>
          <w:rFonts w:ascii="Times New Roman" w:hAnsi="Times New Roman"/>
          <w:sz w:val="26"/>
          <w:szCs w:val="26"/>
        </w:rPr>
        <w:t>е)</w:t>
      </w:r>
      <w:r w:rsidR="00FC345D" w:rsidRPr="00ED3066">
        <w:rPr>
          <w:rFonts w:ascii="Times New Roman" w:hAnsi="Times New Roman"/>
          <w:sz w:val="26"/>
          <w:szCs w:val="26"/>
        </w:rPr>
        <w:t>.</w:t>
      </w:r>
      <w:r w:rsidR="00ED3066">
        <w:rPr>
          <w:rFonts w:ascii="Times New Roman" w:hAnsi="Times New Roman"/>
          <w:strike/>
          <w:sz w:val="26"/>
          <w:szCs w:val="26"/>
        </w:rPr>
        <w:t xml:space="preserve"> </w:t>
      </w:r>
    </w:p>
    <w:p w:rsidR="00133034" w:rsidRDefault="00C838A7" w:rsidP="00552BF5">
      <w:pPr>
        <w:tabs>
          <w:tab w:val="left" w:pos="1134"/>
        </w:tabs>
        <w:autoSpaceDE w:val="0"/>
        <w:autoSpaceDN w:val="0"/>
        <w:adjustRightInd w:val="0"/>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2</w:t>
      </w:r>
      <w:r w:rsidR="00C176D4">
        <w:rPr>
          <w:rFonts w:ascii="Times New Roman" w:hAnsi="Times New Roman"/>
          <w:color w:val="000000" w:themeColor="text1"/>
          <w:sz w:val="26"/>
          <w:szCs w:val="26"/>
        </w:rPr>
        <w:t>.</w:t>
      </w:r>
      <w:r w:rsidR="004D5C66">
        <w:rPr>
          <w:rFonts w:ascii="Times New Roman" w:hAnsi="Times New Roman"/>
          <w:color w:val="000000" w:themeColor="text1"/>
          <w:sz w:val="26"/>
          <w:szCs w:val="26"/>
        </w:rPr>
        <w:tab/>
      </w:r>
      <w:r w:rsidR="00C176D4" w:rsidRPr="009754C1">
        <w:rPr>
          <w:rFonts w:ascii="Times New Roman" w:hAnsi="Times New Roman"/>
          <w:color w:val="000000" w:themeColor="text1"/>
          <w:sz w:val="26"/>
          <w:szCs w:val="26"/>
        </w:rPr>
        <w:t xml:space="preserve">Настоящее решение вступает в силу </w:t>
      </w:r>
      <w:r>
        <w:rPr>
          <w:rFonts w:ascii="Times New Roman" w:hAnsi="Times New Roman"/>
          <w:color w:val="000000" w:themeColor="text1"/>
          <w:sz w:val="26"/>
          <w:szCs w:val="26"/>
        </w:rPr>
        <w:t xml:space="preserve">с 1 января 2022 года и подлежит </w:t>
      </w:r>
      <w:r w:rsidR="00C176D4" w:rsidRPr="009754C1">
        <w:rPr>
          <w:rFonts w:ascii="Times New Roman" w:hAnsi="Times New Roman"/>
          <w:color w:val="000000" w:themeColor="text1"/>
          <w:sz w:val="26"/>
          <w:szCs w:val="26"/>
        </w:rPr>
        <w:t>официально</w:t>
      </w:r>
      <w:r>
        <w:rPr>
          <w:rFonts w:ascii="Times New Roman" w:hAnsi="Times New Roman"/>
          <w:color w:val="000000" w:themeColor="text1"/>
          <w:sz w:val="26"/>
          <w:szCs w:val="26"/>
        </w:rPr>
        <w:t>му опубликованию</w:t>
      </w:r>
      <w:r w:rsidR="00C176D4" w:rsidRPr="009754C1">
        <w:rPr>
          <w:rFonts w:ascii="Times New Roman" w:hAnsi="Times New Roman"/>
          <w:color w:val="000000" w:themeColor="text1"/>
          <w:sz w:val="26"/>
          <w:szCs w:val="26"/>
        </w:rPr>
        <w:t>.</w:t>
      </w:r>
    </w:p>
    <w:p w:rsidR="00552BF5" w:rsidRDefault="00552BF5" w:rsidP="00552BF5">
      <w:pPr>
        <w:tabs>
          <w:tab w:val="left" w:pos="1134"/>
        </w:tabs>
        <w:autoSpaceDE w:val="0"/>
        <w:autoSpaceDN w:val="0"/>
        <w:adjustRightInd w:val="0"/>
        <w:ind w:firstLine="709"/>
        <w:jc w:val="both"/>
        <w:rPr>
          <w:rFonts w:ascii="Times New Roman" w:hAnsi="Times New Roman"/>
          <w:color w:val="000000" w:themeColor="text1"/>
          <w:sz w:val="26"/>
          <w:szCs w:val="26"/>
        </w:rPr>
      </w:pPr>
    </w:p>
    <w:p w:rsidR="00552BF5" w:rsidRDefault="00552BF5" w:rsidP="00552BF5">
      <w:pPr>
        <w:tabs>
          <w:tab w:val="left" w:pos="1134"/>
        </w:tabs>
        <w:autoSpaceDE w:val="0"/>
        <w:autoSpaceDN w:val="0"/>
        <w:adjustRightInd w:val="0"/>
        <w:ind w:firstLine="709"/>
        <w:jc w:val="both"/>
        <w:rPr>
          <w:rFonts w:ascii="Times New Roman" w:hAnsi="Times New Roman"/>
          <w:color w:val="000000" w:themeColor="text1"/>
          <w:sz w:val="26"/>
          <w:szCs w:val="26"/>
        </w:rPr>
      </w:pPr>
    </w:p>
    <w:p w:rsidR="00F010BC" w:rsidRPr="009754C1" w:rsidRDefault="00F010BC" w:rsidP="004A196C">
      <w:pPr>
        <w:pStyle w:val="ConsPlusNormal"/>
        <w:jc w:val="both"/>
        <w:rPr>
          <w:rFonts w:ascii="Times New Roman" w:hAnsi="Times New Roman" w:cs="Times New Roman"/>
          <w:color w:val="000000" w:themeColor="text1"/>
          <w:sz w:val="26"/>
          <w:szCs w:val="26"/>
        </w:rPr>
      </w:pPr>
    </w:p>
    <w:tbl>
      <w:tblPr>
        <w:tblW w:w="9441" w:type="dxa"/>
        <w:tblInd w:w="108" w:type="dxa"/>
        <w:tblLook w:val="0000" w:firstRow="0" w:lastRow="0" w:firstColumn="0" w:lastColumn="0" w:noHBand="0" w:noVBand="0"/>
      </w:tblPr>
      <w:tblGrid>
        <w:gridCol w:w="4444"/>
        <w:gridCol w:w="4997"/>
      </w:tblGrid>
      <w:tr w:rsidR="00C176D4" w:rsidRPr="009754C1" w:rsidTr="0041750F">
        <w:trPr>
          <w:trHeight w:val="592"/>
        </w:trPr>
        <w:tc>
          <w:tcPr>
            <w:tcW w:w="4444" w:type="dxa"/>
          </w:tcPr>
          <w:p w:rsidR="00C176D4" w:rsidRPr="009754C1" w:rsidRDefault="00C176D4" w:rsidP="004A196C">
            <w:pPr>
              <w:jc w:val="both"/>
              <w:rPr>
                <w:rFonts w:ascii="Times New Roman" w:hAnsi="Times New Roman"/>
                <w:b/>
                <w:bCs/>
                <w:color w:val="000000" w:themeColor="text1"/>
                <w:sz w:val="26"/>
                <w:szCs w:val="26"/>
              </w:rPr>
            </w:pPr>
            <w:r w:rsidRPr="009754C1">
              <w:rPr>
                <w:rFonts w:ascii="Times New Roman" w:hAnsi="Times New Roman"/>
                <w:b/>
                <w:bCs/>
                <w:color w:val="000000" w:themeColor="text1"/>
                <w:sz w:val="26"/>
                <w:szCs w:val="26"/>
              </w:rPr>
              <w:t>Глава городского округа</w:t>
            </w:r>
          </w:p>
          <w:p w:rsidR="00C176D4" w:rsidRDefault="00C176D4" w:rsidP="004A196C">
            <w:pPr>
              <w:jc w:val="both"/>
              <w:rPr>
                <w:rFonts w:ascii="Times New Roman" w:hAnsi="Times New Roman"/>
                <w:b/>
                <w:bCs/>
                <w:color w:val="000000" w:themeColor="text1"/>
                <w:sz w:val="26"/>
                <w:szCs w:val="26"/>
              </w:rPr>
            </w:pPr>
            <w:r w:rsidRPr="009754C1">
              <w:rPr>
                <w:rFonts w:ascii="Times New Roman" w:hAnsi="Times New Roman"/>
                <w:b/>
                <w:bCs/>
                <w:color w:val="000000" w:themeColor="text1"/>
                <w:sz w:val="26"/>
                <w:szCs w:val="26"/>
              </w:rPr>
              <w:t>"Город Нарьян-Мар"</w:t>
            </w:r>
          </w:p>
          <w:p w:rsidR="00ED3066" w:rsidRPr="009754C1" w:rsidRDefault="00ED3066" w:rsidP="004A196C">
            <w:pPr>
              <w:jc w:val="both"/>
              <w:rPr>
                <w:rFonts w:ascii="Times New Roman" w:hAnsi="Times New Roman"/>
                <w:b/>
                <w:bCs/>
                <w:color w:val="000000" w:themeColor="text1"/>
                <w:sz w:val="26"/>
                <w:szCs w:val="26"/>
              </w:rPr>
            </w:pPr>
          </w:p>
          <w:p w:rsidR="00C176D4" w:rsidRPr="009754C1" w:rsidRDefault="00C176D4" w:rsidP="004A196C">
            <w:pPr>
              <w:jc w:val="both"/>
              <w:rPr>
                <w:rFonts w:ascii="Times New Roman" w:hAnsi="Times New Roman"/>
                <w:b/>
                <w:bCs/>
                <w:color w:val="000000" w:themeColor="text1"/>
                <w:sz w:val="26"/>
                <w:szCs w:val="26"/>
              </w:rPr>
            </w:pPr>
            <w:r w:rsidRPr="009754C1">
              <w:rPr>
                <w:rFonts w:ascii="Times New Roman" w:hAnsi="Times New Roman"/>
                <w:b/>
                <w:bCs/>
                <w:color w:val="000000" w:themeColor="text1"/>
                <w:sz w:val="26"/>
                <w:szCs w:val="26"/>
              </w:rPr>
              <w:t xml:space="preserve">_____________________О.О. </w:t>
            </w:r>
            <w:proofErr w:type="spellStart"/>
            <w:r w:rsidRPr="009754C1">
              <w:rPr>
                <w:rFonts w:ascii="Times New Roman" w:hAnsi="Times New Roman"/>
                <w:b/>
                <w:bCs/>
                <w:color w:val="000000" w:themeColor="text1"/>
                <w:sz w:val="26"/>
                <w:szCs w:val="26"/>
              </w:rPr>
              <w:t>Белак</w:t>
            </w:r>
            <w:proofErr w:type="spellEnd"/>
          </w:p>
        </w:tc>
        <w:tc>
          <w:tcPr>
            <w:tcW w:w="4997" w:type="dxa"/>
          </w:tcPr>
          <w:p w:rsidR="00C176D4" w:rsidRDefault="00C176D4" w:rsidP="004A196C">
            <w:pPr>
              <w:jc w:val="both"/>
              <w:rPr>
                <w:rFonts w:ascii="Times New Roman" w:hAnsi="Times New Roman"/>
                <w:b/>
                <w:bCs/>
                <w:color w:val="000000" w:themeColor="text1"/>
                <w:sz w:val="26"/>
                <w:szCs w:val="26"/>
              </w:rPr>
            </w:pPr>
            <w:r w:rsidRPr="009754C1">
              <w:rPr>
                <w:rFonts w:ascii="Times New Roman" w:hAnsi="Times New Roman"/>
                <w:b/>
                <w:bCs/>
                <w:color w:val="000000" w:themeColor="text1"/>
                <w:sz w:val="26"/>
                <w:szCs w:val="26"/>
              </w:rPr>
              <w:t>Председатель Совета городского округа "Город Нарьян-Мар"</w:t>
            </w:r>
          </w:p>
          <w:p w:rsidR="00ED3066" w:rsidRPr="009754C1" w:rsidRDefault="00ED3066" w:rsidP="004A196C">
            <w:pPr>
              <w:jc w:val="both"/>
              <w:rPr>
                <w:rFonts w:ascii="Times New Roman" w:hAnsi="Times New Roman"/>
                <w:b/>
                <w:bCs/>
                <w:color w:val="000000" w:themeColor="text1"/>
                <w:sz w:val="26"/>
                <w:szCs w:val="26"/>
              </w:rPr>
            </w:pPr>
          </w:p>
          <w:p w:rsidR="00C176D4" w:rsidRPr="009754C1" w:rsidRDefault="00220D68" w:rsidP="004A196C">
            <w:pPr>
              <w:jc w:val="both"/>
              <w:rPr>
                <w:rFonts w:ascii="Times New Roman" w:hAnsi="Times New Roman"/>
                <w:b/>
                <w:bCs/>
                <w:color w:val="000000" w:themeColor="text1"/>
                <w:sz w:val="26"/>
                <w:szCs w:val="26"/>
              </w:rPr>
            </w:pPr>
            <w:r>
              <w:rPr>
                <w:rFonts w:ascii="Times New Roman" w:hAnsi="Times New Roman"/>
                <w:b/>
                <w:bCs/>
                <w:color w:val="000000" w:themeColor="text1"/>
                <w:sz w:val="26"/>
                <w:szCs w:val="26"/>
              </w:rPr>
              <w:t>_________________</w:t>
            </w:r>
            <w:r w:rsidR="00C176D4">
              <w:rPr>
                <w:rFonts w:ascii="Times New Roman" w:hAnsi="Times New Roman"/>
                <w:b/>
                <w:bCs/>
                <w:color w:val="000000" w:themeColor="text1"/>
                <w:sz w:val="26"/>
                <w:szCs w:val="26"/>
              </w:rPr>
              <w:t>Ю.И</w:t>
            </w:r>
            <w:r w:rsidR="00975EB1">
              <w:rPr>
                <w:rFonts w:ascii="Times New Roman" w:hAnsi="Times New Roman"/>
                <w:b/>
                <w:bCs/>
                <w:color w:val="000000" w:themeColor="text1"/>
                <w:sz w:val="26"/>
                <w:szCs w:val="26"/>
              </w:rPr>
              <w:t>.</w:t>
            </w:r>
            <w:r w:rsidR="00ED3066">
              <w:rPr>
                <w:rFonts w:ascii="Times New Roman" w:hAnsi="Times New Roman"/>
                <w:b/>
                <w:bCs/>
                <w:color w:val="000000" w:themeColor="text1"/>
                <w:sz w:val="26"/>
                <w:szCs w:val="26"/>
              </w:rPr>
              <w:t xml:space="preserve"> </w:t>
            </w:r>
            <w:proofErr w:type="spellStart"/>
            <w:r w:rsidR="00C176D4" w:rsidRPr="009754C1">
              <w:rPr>
                <w:rFonts w:ascii="Times New Roman" w:hAnsi="Times New Roman"/>
                <w:b/>
                <w:bCs/>
                <w:color w:val="000000" w:themeColor="text1"/>
                <w:sz w:val="26"/>
                <w:szCs w:val="26"/>
              </w:rPr>
              <w:t>Суський</w:t>
            </w:r>
            <w:proofErr w:type="spellEnd"/>
          </w:p>
        </w:tc>
      </w:tr>
      <w:tr w:rsidR="0041750F" w:rsidRPr="009754C1" w:rsidTr="0041750F">
        <w:trPr>
          <w:trHeight w:val="197"/>
        </w:trPr>
        <w:tc>
          <w:tcPr>
            <w:tcW w:w="4444" w:type="dxa"/>
          </w:tcPr>
          <w:p w:rsidR="0041750F" w:rsidRPr="009754C1" w:rsidRDefault="0041750F" w:rsidP="004A196C">
            <w:pPr>
              <w:jc w:val="both"/>
              <w:rPr>
                <w:rFonts w:ascii="Times New Roman" w:hAnsi="Times New Roman"/>
                <w:b/>
                <w:bCs/>
                <w:color w:val="000000" w:themeColor="text1"/>
                <w:sz w:val="26"/>
                <w:szCs w:val="26"/>
              </w:rPr>
            </w:pPr>
          </w:p>
        </w:tc>
        <w:tc>
          <w:tcPr>
            <w:tcW w:w="4997" w:type="dxa"/>
          </w:tcPr>
          <w:p w:rsidR="0041750F" w:rsidRPr="009754C1" w:rsidRDefault="0041750F" w:rsidP="004A196C">
            <w:pPr>
              <w:jc w:val="both"/>
              <w:rPr>
                <w:rFonts w:ascii="Times New Roman" w:hAnsi="Times New Roman"/>
                <w:b/>
                <w:bCs/>
                <w:color w:val="000000" w:themeColor="text1"/>
                <w:sz w:val="26"/>
                <w:szCs w:val="26"/>
              </w:rPr>
            </w:pPr>
          </w:p>
        </w:tc>
      </w:tr>
    </w:tbl>
    <w:p w:rsidR="00C176D4" w:rsidRPr="009754C1" w:rsidRDefault="00C176D4" w:rsidP="004A196C">
      <w:pPr>
        <w:spacing w:before="1000"/>
        <w:jc w:val="both"/>
        <w:rPr>
          <w:rFonts w:ascii="Times New Roman" w:hAnsi="Times New Roman"/>
          <w:color w:val="000000" w:themeColor="text1"/>
          <w:sz w:val="26"/>
          <w:szCs w:val="26"/>
        </w:rPr>
      </w:pPr>
      <w:r w:rsidRPr="009754C1">
        <w:rPr>
          <w:rFonts w:ascii="Times New Roman" w:hAnsi="Times New Roman"/>
          <w:color w:val="000000" w:themeColor="text1"/>
          <w:sz w:val="26"/>
          <w:szCs w:val="26"/>
        </w:rPr>
        <w:t>г. Нарьян-Мар</w:t>
      </w:r>
    </w:p>
    <w:p w:rsidR="00C176D4" w:rsidRPr="009754C1" w:rsidRDefault="00552BF5" w:rsidP="004A196C">
      <w:pPr>
        <w:jc w:val="both"/>
        <w:rPr>
          <w:rFonts w:ascii="Times New Roman" w:hAnsi="Times New Roman"/>
          <w:color w:val="000000" w:themeColor="text1"/>
          <w:sz w:val="26"/>
          <w:szCs w:val="26"/>
        </w:rPr>
      </w:pPr>
      <w:r>
        <w:rPr>
          <w:rFonts w:ascii="Times New Roman" w:hAnsi="Times New Roman"/>
          <w:color w:val="000000" w:themeColor="text1"/>
          <w:sz w:val="26"/>
          <w:szCs w:val="26"/>
        </w:rPr>
        <w:t>23 декабря</w:t>
      </w:r>
      <w:r w:rsidR="00C176D4">
        <w:rPr>
          <w:rFonts w:ascii="Times New Roman" w:hAnsi="Times New Roman"/>
          <w:color w:val="000000" w:themeColor="text1"/>
          <w:sz w:val="26"/>
          <w:szCs w:val="26"/>
        </w:rPr>
        <w:t xml:space="preserve"> 2021</w:t>
      </w:r>
      <w:r w:rsidR="00C176D4" w:rsidRPr="009754C1">
        <w:rPr>
          <w:rFonts w:ascii="Times New Roman" w:hAnsi="Times New Roman"/>
          <w:color w:val="000000" w:themeColor="text1"/>
          <w:sz w:val="26"/>
          <w:szCs w:val="26"/>
        </w:rPr>
        <w:t xml:space="preserve"> года</w:t>
      </w:r>
    </w:p>
    <w:p w:rsidR="00C176D4" w:rsidRDefault="007C5DE7" w:rsidP="004A196C">
      <w:pPr>
        <w:jc w:val="both"/>
        <w:rPr>
          <w:rFonts w:ascii="Times New Roman" w:hAnsi="Times New Roman"/>
          <w:color w:val="000000" w:themeColor="text1"/>
          <w:sz w:val="26"/>
          <w:szCs w:val="26"/>
        </w:rPr>
      </w:pPr>
      <w:r>
        <w:rPr>
          <w:rFonts w:ascii="Times New Roman" w:hAnsi="Times New Roman"/>
          <w:color w:val="000000" w:themeColor="text1"/>
          <w:sz w:val="26"/>
          <w:szCs w:val="26"/>
        </w:rPr>
        <w:t>№</w:t>
      </w:r>
      <w:r w:rsidR="00552BF5">
        <w:rPr>
          <w:rFonts w:ascii="Times New Roman" w:hAnsi="Times New Roman"/>
          <w:color w:val="000000" w:themeColor="text1"/>
          <w:sz w:val="26"/>
          <w:szCs w:val="26"/>
        </w:rPr>
        <w:t xml:space="preserve"> 281</w:t>
      </w:r>
      <w:r w:rsidR="00C176D4" w:rsidRPr="009754C1">
        <w:rPr>
          <w:rFonts w:ascii="Times New Roman" w:hAnsi="Times New Roman"/>
          <w:color w:val="000000" w:themeColor="text1"/>
          <w:sz w:val="26"/>
          <w:szCs w:val="26"/>
        </w:rPr>
        <w:t>-р</w:t>
      </w:r>
    </w:p>
    <w:p w:rsidR="007702C6" w:rsidRPr="007702C6" w:rsidRDefault="007702C6" w:rsidP="00552BF5">
      <w:pPr>
        <w:ind w:firstLine="709"/>
        <w:jc w:val="right"/>
        <w:rPr>
          <w:rFonts w:ascii="Times New Roman" w:hAnsi="Times New Roman"/>
        </w:rPr>
      </w:pPr>
      <w:r w:rsidRPr="007702C6">
        <w:rPr>
          <w:rFonts w:ascii="Times New Roman" w:hAnsi="Times New Roman"/>
        </w:rPr>
        <w:lastRenderedPageBreak/>
        <w:t>УТВЕРЖДЕНО</w:t>
      </w:r>
    </w:p>
    <w:p w:rsidR="007702C6" w:rsidRPr="007702C6" w:rsidRDefault="007702C6" w:rsidP="00552BF5">
      <w:pPr>
        <w:ind w:firstLine="709"/>
        <w:jc w:val="right"/>
        <w:rPr>
          <w:rFonts w:ascii="Times New Roman" w:hAnsi="Times New Roman"/>
        </w:rPr>
      </w:pPr>
      <w:r w:rsidRPr="007702C6">
        <w:rPr>
          <w:rFonts w:ascii="Times New Roman" w:hAnsi="Times New Roman"/>
        </w:rPr>
        <w:t>решением Совета городского округа</w:t>
      </w:r>
    </w:p>
    <w:p w:rsidR="007702C6" w:rsidRPr="007702C6" w:rsidRDefault="007702C6" w:rsidP="00552BF5">
      <w:pPr>
        <w:ind w:firstLine="709"/>
        <w:jc w:val="right"/>
        <w:rPr>
          <w:rFonts w:ascii="Times New Roman" w:hAnsi="Times New Roman"/>
        </w:rPr>
      </w:pPr>
      <w:r w:rsidRPr="007702C6">
        <w:rPr>
          <w:rFonts w:ascii="Times New Roman" w:hAnsi="Times New Roman"/>
        </w:rPr>
        <w:t>"Город Нарьян-Мар"</w:t>
      </w:r>
    </w:p>
    <w:p w:rsidR="007702C6" w:rsidRPr="007702C6" w:rsidRDefault="00552BF5" w:rsidP="00552BF5">
      <w:pPr>
        <w:ind w:firstLine="709"/>
        <w:jc w:val="right"/>
        <w:rPr>
          <w:rFonts w:ascii="Times New Roman" w:hAnsi="Times New Roman"/>
        </w:rPr>
      </w:pPr>
      <w:r>
        <w:rPr>
          <w:rFonts w:ascii="Times New Roman" w:hAnsi="Times New Roman"/>
        </w:rPr>
        <w:t xml:space="preserve">от 23.12.2021 </w:t>
      </w:r>
      <w:r w:rsidR="007702C6" w:rsidRPr="007702C6">
        <w:rPr>
          <w:rFonts w:ascii="Times New Roman" w:hAnsi="Times New Roman"/>
        </w:rPr>
        <w:t>№</w:t>
      </w:r>
      <w:r>
        <w:rPr>
          <w:rFonts w:ascii="Times New Roman" w:hAnsi="Times New Roman"/>
        </w:rPr>
        <w:t xml:space="preserve"> 281-р</w:t>
      </w:r>
    </w:p>
    <w:p w:rsidR="009868A3" w:rsidRPr="009868A3" w:rsidRDefault="009868A3" w:rsidP="00552BF5">
      <w:pPr>
        <w:ind w:firstLine="709"/>
        <w:jc w:val="right"/>
        <w:rPr>
          <w:rFonts w:ascii="Times New Roman" w:hAnsi="Times New Roman"/>
        </w:rPr>
      </w:pPr>
    </w:p>
    <w:p w:rsidR="009868A3" w:rsidRPr="005F5346" w:rsidRDefault="009868A3" w:rsidP="00552BF5">
      <w:pPr>
        <w:ind w:firstLine="709"/>
        <w:jc w:val="right"/>
      </w:pPr>
    </w:p>
    <w:p w:rsidR="003B1F51" w:rsidRPr="00685E6F" w:rsidRDefault="00ED3066" w:rsidP="004A196C">
      <w:pPr>
        <w:pStyle w:val="1"/>
        <w:contextualSpacing/>
        <w:jc w:val="center"/>
        <w:rPr>
          <w:rFonts w:ascii="Times New Roman" w:hAnsi="Times New Roman" w:cs="Times New Roman"/>
          <w:sz w:val="26"/>
          <w:szCs w:val="26"/>
        </w:rPr>
      </w:pPr>
      <w:r w:rsidRPr="00685E6F">
        <w:rPr>
          <w:rFonts w:ascii="Times New Roman" w:hAnsi="Times New Roman" w:cs="Times New Roman"/>
          <w:sz w:val="26"/>
          <w:szCs w:val="26"/>
        </w:rPr>
        <w:t xml:space="preserve">Положение </w:t>
      </w:r>
    </w:p>
    <w:p w:rsidR="00ED3066" w:rsidRPr="00685E6F" w:rsidRDefault="00ED3066" w:rsidP="004A196C">
      <w:pPr>
        <w:pStyle w:val="1"/>
        <w:contextualSpacing/>
        <w:jc w:val="center"/>
        <w:rPr>
          <w:rFonts w:ascii="Times New Roman" w:hAnsi="Times New Roman" w:cs="Times New Roman"/>
          <w:sz w:val="26"/>
          <w:szCs w:val="26"/>
        </w:rPr>
      </w:pPr>
      <w:r w:rsidRPr="00685E6F">
        <w:rPr>
          <w:rFonts w:ascii="Times New Roman" w:hAnsi="Times New Roman" w:cs="Times New Roman"/>
          <w:sz w:val="26"/>
          <w:szCs w:val="26"/>
        </w:rPr>
        <w:t xml:space="preserve">"О муниципальном </w:t>
      </w:r>
      <w:proofErr w:type="gramStart"/>
      <w:r w:rsidRPr="00685E6F">
        <w:rPr>
          <w:rFonts w:ascii="Times New Roman" w:hAnsi="Times New Roman" w:cs="Times New Roman"/>
          <w:sz w:val="26"/>
          <w:szCs w:val="26"/>
        </w:rPr>
        <w:t>контроле за</w:t>
      </w:r>
      <w:proofErr w:type="gramEnd"/>
      <w:r w:rsidRPr="00685E6F">
        <w:rPr>
          <w:rFonts w:ascii="Times New Roman" w:hAnsi="Times New Roman" w:cs="Times New Roman"/>
          <w:sz w:val="26"/>
          <w:szCs w:val="26"/>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муниципального образования </w:t>
      </w:r>
    </w:p>
    <w:p w:rsidR="003B1F51" w:rsidRPr="00685E6F" w:rsidRDefault="00ED3066" w:rsidP="004A196C">
      <w:pPr>
        <w:pStyle w:val="1"/>
        <w:contextualSpacing/>
        <w:jc w:val="center"/>
        <w:rPr>
          <w:rFonts w:ascii="Times New Roman" w:hAnsi="Times New Roman" w:cs="Times New Roman"/>
          <w:sz w:val="26"/>
          <w:szCs w:val="26"/>
        </w:rPr>
      </w:pPr>
      <w:r w:rsidRPr="00685E6F">
        <w:rPr>
          <w:rFonts w:ascii="Times New Roman" w:hAnsi="Times New Roman" w:cs="Times New Roman"/>
          <w:sz w:val="26"/>
          <w:szCs w:val="26"/>
        </w:rPr>
        <w:t>"Городской округ "Город Нарьян-Мар"</w:t>
      </w:r>
    </w:p>
    <w:p w:rsidR="00B10D1F" w:rsidRPr="00F010BC" w:rsidRDefault="00B10D1F" w:rsidP="00552BF5">
      <w:pPr>
        <w:ind w:firstLine="709"/>
      </w:pPr>
    </w:p>
    <w:p w:rsidR="00434234" w:rsidRDefault="003B1F51" w:rsidP="00552BF5">
      <w:pPr>
        <w:tabs>
          <w:tab w:val="left" w:pos="851"/>
          <w:tab w:val="left" w:pos="993"/>
        </w:tabs>
        <w:ind w:firstLine="709"/>
        <w:jc w:val="both"/>
        <w:rPr>
          <w:rFonts w:ascii="Times New Roman" w:hAnsi="Times New Roman"/>
          <w:bCs/>
          <w:sz w:val="26"/>
          <w:szCs w:val="26"/>
        </w:rPr>
      </w:pPr>
      <w:r>
        <w:rPr>
          <w:rFonts w:ascii="Times New Roman" w:hAnsi="Times New Roman"/>
          <w:sz w:val="26"/>
          <w:szCs w:val="26"/>
        </w:rPr>
        <w:tab/>
      </w:r>
      <w:r w:rsidR="00434234" w:rsidRPr="003B1F51">
        <w:rPr>
          <w:rFonts w:ascii="Times New Roman" w:hAnsi="Times New Roman"/>
          <w:sz w:val="26"/>
          <w:szCs w:val="26"/>
        </w:rPr>
        <w:t xml:space="preserve">Настоящее </w:t>
      </w:r>
      <w:r w:rsidR="00313481" w:rsidRPr="003B1F51">
        <w:rPr>
          <w:rFonts w:ascii="Times New Roman" w:hAnsi="Times New Roman"/>
          <w:sz w:val="26"/>
          <w:szCs w:val="26"/>
        </w:rPr>
        <w:t>П</w:t>
      </w:r>
      <w:r w:rsidR="00434234" w:rsidRPr="003B1F51">
        <w:rPr>
          <w:rFonts w:ascii="Times New Roman" w:hAnsi="Times New Roman"/>
          <w:sz w:val="26"/>
          <w:szCs w:val="26"/>
        </w:rPr>
        <w:t>оложение устанавливает порядок организации и осуществления муниципального</w:t>
      </w:r>
      <w:r w:rsidR="00535BCC" w:rsidRPr="003B1F51">
        <w:rPr>
          <w:rFonts w:ascii="Times New Roman" w:hAnsi="Times New Roman"/>
          <w:sz w:val="26"/>
          <w:szCs w:val="26"/>
        </w:rPr>
        <w:t xml:space="preserve"> </w:t>
      </w:r>
      <w:proofErr w:type="gramStart"/>
      <w:r w:rsidR="00535BCC" w:rsidRPr="003B1F51">
        <w:rPr>
          <w:rFonts w:ascii="Times New Roman" w:hAnsi="Times New Roman"/>
          <w:sz w:val="26"/>
          <w:szCs w:val="26"/>
        </w:rPr>
        <w:t>контроля</w:t>
      </w:r>
      <w:r w:rsidR="00434234" w:rsidRPr="003B1F51">
        <w:rPr>
          <w:rFonts w:ascii="Times New Roman" w:hAnsi="Times New Roman"/>
          <w:sz w:val="26"/>
          <w:szCs w:val="26"/>
        </w:rPr>
        <w:t xml:space="preserve"> </w:t>
      </w:r>
      <w:r w:rsidR="00535BCC" w:rsidRPr="003B1F51">
        <w:rPr>
          <w:rFonts w:ascii="Times New Roman" w:hAnsi="Times New Roman"/>
          <w:sz w:val="26"/>
          <w:szCs w:val="26"/>
        </w:rPr>
        <w:t>за</w:t>
      </w:r>
      <w:proofErr w:type="gramEnd"/>
      <w:r w:rsidR="00535BCC" w:rsidRPr="003B1F51">
        <w:rPr>
          <w:rFonts w:ascii="Times New Roman" w:hAnsi="Times New Roman"/>
          <w:sz w:val="26"/>
          <w:szCs w:val="26"/>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r w:rsidR="00742BF8" w:rsidRPr="003B1F51">
        <w:rPr>
          <w:rFonts w:ascii="Times New Roman" w:hAnsi="Times New Roman"/>
          <w:bCs/>
          <w:sz w:val="26"/>
          <w:szCs w:val="26"/>
        </w:rPr>
        <w:t xml:space="preserve">муниципального образования "Городской округ "Город Нарьян-Мар" </w:t>
      </w:r>
      <w:r w:rsidR="008F7D4C" w:rsidRPr="003B1F51">
        <w:rPr>
          <w:rFonts w:ascii="Times New Roman" w:hAnsi="Times New Roman"/>
          <w:bCs/>
          <w:sz w:val="26"/>
          <w:szCs w:val="26"/>
        </w:rPr>
        <w:t>(дале</w:t>
      </w:r>
      <w:r w:rsidR="00846077" w:rsidRPr="003B1F51">
        <w:rPr>
          <w:rFonts w:ascii="Times New Roman" w:hAnsi="Times New Roman"/>
          <w:bCs/>
          <w:sz w:val="26"/>
          <w:szCs w:val="26"/>
        </w:rPr>
        <w:t>е</w:t>
      </w:r>
      <w:r w:rsidR="002D1207" w:rsidRPr="003B1F51">
        <w:rPr>
          <w:rFonts w:ascii="Times New Roman" w:hAnsi="Times New Roman"/>
          <w:bCs/>
          <w:sz w:val="26"/>
          <w:szCs w:val="26"/>
        </w:rPr>
        <w:t xml:space="preserve"> – </w:t>
      </w:r>
      <w:r w:rsidR="000D3C8A" w:rsidRPr="003B1F51">
        <w:rPr>
          <w:rFonts w:ascii="Times New Roman" w:hAnsi="Times New Roman"/>
          <w:bCs/>
          <w:sz w:val="26"/>
          <w:szCs w:val="26"/>
        </w:rPr>
        <w:t>Положение</w:t>
      </w:r>
      <w:r w:rsidR="00434234" w:rsidRPr="003B1F51">
        <w:rPr>
          <w:rFonts w:ascii="Times New Roman" w:hAnsi="Times New Roman"/>
          <w:bCs/>
          <w:sz w:val="26"/>
          <w:szCs w:val="26"/>
        </w:rPr>
        <w:t>).</w:t>
      </w:r>
    </w:p>
    <w:p w:rsidR="003B1F51" w:rsidRDefault="003B1F51" w:rsidP="00552BF5">
      <w:pPr>
        <w:tabs>
          <w:tab w:val="left" w:pos="851"/>
          <w:tab w:val="left" w:pos="993"/>
        </w:tabs>
        <w:ind w:firstLine="709"/>
        <w:jc w:val="center"/>
        <w:rPr>
          <w:rFonts w:ascii="Times New Roman" w:hAnsi="Times New Roman"/>
          <w:bCs/>
          <w:sz w:val="26"/>
          <w:szCs w:val="26"/>
        </w:rPr>
      </w:pPr>
    </w:p>
    <w:p w:rsidR="003B1F51" w:rsidRPr="00ED3066" w:rsidRDefault="00ED3066" w:rsidP="004A196C">
      <w:pPr>
        <w:pStyle w:val="a4"/>
        <w:tabs>
          <w:tab w:val="left" w:pos="851"/>
          <w:tab w:val="left" w:pos="993"/>
        </w:tabs>
        <w:ind w:left="0"/>
        <w:jc w:val="center"/>
        <w:rPr>
          <w:rFonts w:ascii="Times New Roman" w:hAnsi="Times New Roman"/>
          <w:bCs/>
          <w:sz w:val="26"/>
          <w:szCs w:val="26"/>
        </w:rPr>
      </w:pPr>
      <w:r>
        <w:rPr>
          <w:rFonts w:ascii="Times New Roman" w:hAnsi="Times New Roman"/>
          <w:bCs/>
          <w:sz w:val="26"/>
          <w:szCs w:val="26"/>
        </w:rPr>
        <w:t xml:space="preserve">1. </w:t>
      </w:r>
      <w:r w:rsidR="003B1F51" w:rsidRPr="00ED3066">
        <w:rPr>
          <w:rFonts w:ascii="Times New Roman" w:hAnsi="Times New Roman"/>
          <w:bCs/>
          <w:sz w:val="26"/>
          <w:szCs w:val="26"/>
        </w:rPr>
        <w:t>Общие положения</w:t>
      </w:r>
    </w:p>
    <w:p w:rsidR="003B1F51" w:rsidRPr="00ED3066" w:rsidRDefault="003B1F51" w:rsidP="00552BF5">
      <w:pPr>
        <w:tabs>
          <w:tab w:val="left" w:pos="851"/>
          <w:tab w:val="left" w:pos="993"/>
        </w:tabs>
        <w:ind w:firstLine="709"/>
        <w:rPr>
          <w:rFonts w:ascii="Times New Roman" w:hAnsi="Times New Roman"/>
          <w:bCs/>
          <w:strike/>
          <w:sz w:val="26"/>
          <w:szCs w:val="26"/>
        </w:rPr>
      </w:pPr>
    </w:p>
    <w:p w:rsidR="00977453" w:rsidRPr="00ED3066" w:rsidRDefault="00FC345D" w:rsidP="00552BF5">
      <w:pPr>
        <w:tabs>
          <w:tab w:val="left" w:pos="993"/>
        </w:tabs>
        <w:autoSpaceDE w:val="0"/>
        <w:autoSpaceDN w:val="0"/>
        <w:adjustRightInd w:val="0"/>
        <w:ind w:firstLine="709"/>
        <w:jc w:val="both"/>
        <w:rPr>
          <w:rFonts w:ascii="Times New Roman" w:hAnsi="Times New Roman"/>
          <w:sz w:val="26"/>
          <w:szCs w:val="26"/>
        </w:rPr>
      </w:pPr>
      <w:r w:rsidRPr="00ED3066">
        <w:rPr>
          <w:rFonts w:ascii="Times New Roman" w:hAnsi="Times New Roman"/>
          <w:sz w:val="26"/>
          <w:szCs w:val="26"/>
        </w:rPr>
        <w:t xml:space="preserve">1.1. </w:t>
      </w:r>
      <w:proofErr w:type="gramStart"/>
      <w:r w:rsidR="00535BCC" w:rsidRPr="00ED3066">
        <w:rPr>
          <w:rFonts w:ascii="Times New Roman" w:hAnsi="Times New Roman"/>
          <w:sz w:val="26"/>
          <w:szCs w:val="26"/>
        </w:rPr>
        <w:t>Предметом муниципального</w:t>
      </w:r>
      <w:r w:rsidR="00C838A7" w:rsidRPr="00ED3066">
        <w:rPr>
          <w:rFonts w:ascii="Times New Roman" w:hAnsi="Times New Roman"/>
          <w:sz w:val="26"/>
          <w:szCs w:val="26"/>
        </w:rPr>
        <w:t xml:space="preserve"> </w:t>
      </w:r>
      <w:r w:rsidR="00434234" w:rsidRPr="00ED3066">
        <w:rPr>
          <w:rFonts w:ascii="Times New Roman" w:hAnsi="Times New Roman"/>
          <w:sz w:val="26"/>
          <w:szCs w:val="26"/>
        </w:rPr>
        <w:t xml:space="preserve">контроля </w:t>
      </w:r>
      <w:r w:rsidR="00535BCC" w:rsidRPr="00ED3066">
        <w:rPr>
          <w:rFonts w:ascii="Times New Roman" w:hAnsi="Times New Roman"/>
          <w:sz w:val="26"/>
          <w:szCs w:val="26"/>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w:t>
      </w:r>
      <w:r w:rsidR="00742BF8" w:rsidRPr="00ED3066">
        <w:rPr>
          <w:rFonts w:ascii="Times New Roman" w:hAnsi="Times New Roman"/>
          <w:bCs/>
          <w:sz w:val="26"/>
          <w:szCs w:val="26"/>
        </w:rPr>
        <w:t xml:space="preserve">муниципального образования "Городской округ "Город Нарьян-Мар" </w:t>
      </w:r>
      <w:r w:rsidR="00434234" w:rsidRPr="00ED3066">
        <w:rPr>
          <w:rFonts w:ascii="Times New Roman" w:hAnsi="Times New Roman"/>
          <w:bCs/>
          <w:sz w:val="26"/>
          <w:szCs w:val="26"/>
        </w:rPr>
        <w:t>(далее</w:t>
      </w:r>
      <w:r w:rsidR="00867181" w:rsidRPr="00ED3066">
        <w:rPr>
          <w:rFonts w:ascii="Times New Roman" w:hAnsi="Times New Roman"/>
          <w:bCs/>
          <w:sz w:val="26"/>
          <w:szCs w:val="26"/>
        </w:rPr>
        <w:t xml:space="preserve"> – </w:t>
      </w:r>
      <w:r w:rsidR="00434234" w:rsidRPr="00ED3066">
        <w:rPr>
          <w:rFonts w:ascii="Times New Roman" w:hAnsi="Times New Roman"/>
          <w:bCs/>
          <w:sz w:val="26"/>
          <w:szCs w:val="26"/>
        </w:rPr>
        <w:t>муниципальный контроль</w:t>
      </w:r>
      <w:r w:rsidRPr="00ED3066">
        <w:rPr>
          <w:rFonts w:ascii="Times New Roman" w:hAnsi="Times New Roman"/>
          <w:bCs/>
          <w:sz w:val="26"/>
          <w:szCs w:val="26"/>
        </w:rP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w:t>
      </w:r>
      <w:r w:rsidR="00434234" w:rsidRPr="00ED3066">
        <w:rPr>
          <w:rFonts w:ascii="Times New Roman" w:hAnsi="Times New Roman"/>
          <w:bCs/>
          <w:sz w:val="26"/>
          <w:szCs w:val="26"/>
        </w:rPr>
        <w:t xml:space="preserve">) </w:t>
      </w:r>
      <w:r w:rsidR="00434234" w:rsidRPr="00ED3066">
        <w:rPr>
          <w:rFonts w:ascii="Times New Roman" w:hAnsi="Times New Roman"/>
          <w:sz w:val="26"/>
          <w:szCs w:val="26"/>
        </w:rPr>
        <w:t>я</w:t>
      </w:r>
      <w:r w:rsidR="005631B9" w:rsidRPr="00ED3066">
        <w:rPr>
          <w:rFonts w:ascii="Times New Roman" w:hAnsi="Times New Roman"/>
          <w:sz w:val="26"/>
          <w:szCs w:val="26"/>
        </w:rPr>
        <w:t xml:space="preserve">вляется </w:t>
      </w:r>
      <w:r w:rsidR="00977453" w:rsidRPr="00ED3066">
        <w:rPr>
          <w:rFonts w:ascii="Times New Roman" w:hAnsi="Times New Roman"/>
          <w:sz w:val="26"/>
          <w:szCs w:val="26"/>
        </w:rPr>
        <w:t xml:space="preserve">соблюдение единой теплоснабжающей организацией </w:t>
      </w:r>
      <w:r w:rsidR="007E576C" w:rsidRPr="00ED3066">
        <w:rPr>
          <w:rFonts w:ascii="Times New Roman" w:hAnsi="Times New Roman"/>
          <w:sz w:val="26"/>
          <w:szCs w:val="26"/>
        </w:rPr>
        <w:t>(далее</w:t>
      </w:r>
      <w:r w:rsidR="00867181" w:rsidRPr="00ED3066">
        <w:rPr>
          <w:rFonts w:ascii="Times New Roman" w:hAnsi="Times New Roman"/>
          <w:sz w:val="26"/>
          <w:szCs w:val="26"/>
        </w:rPr>
        <w:t xml:space="preserve"> – </w:t>
      </w:r>
      <w:r w:rsidR="006E10EE" w:rsidRPr="00ED3066">
        <w:rPr>
          <w:rFonts w:ascii="Times New Roman" w:hAnsi="Times New Roman"/>
          <w:sz w:val="26"/>
          <w:szCs w:val="26"/>
        </w:rPr>
        <w:t>контролируемые лица</w:t>
      </w:r>
      <w:r w:rsidR="007E576C" w:rsidRPr="00ED3066">
        <w:rPr>
          <w:rFonts w:ascii="Times New Roman" w:hAnsi="Times New Roman"/>
          <w:sz w:val="26"/>
          <w:szCs w:val="26"/>
        </w:rPr>
        <w:t xml:space="preserve">) </w:t>
      </w:r>
      <w:r w:rsidR="00977453" w:rsidRPr="00ED3066">
        <w:rPr>
          <w:rFonts w:ascii="Times New Roman" w:hAnsi="Times New Roman"/>
          <w:sz w:val="26"/>
          <w:szCs w:val="26"/>
        </w:rPr>
        <w:t>в процессе реализации мероприятий по строительству, реконструкции и (или) модернизации объектов теплоснабжения</w:t>
      </w:r>
      <w:proofErr w:type="gramEnd"/>
      <w:r w:rsidR="00977453" w:rsidRPr="00ED3066">
        <w:rPr>
          <w:rFonts w:ascii="Times New Roman" w:hAnsi="Times New Roman"/>
          <w:sz w:val="26"/>
          <w:szCs w:val="26"/>
        </w:rPr>
        <w:t xml:space="preserve"> </w:t>
      </w:r>
      <w:proofErr w:type="gramStart"/>
      <w:r w:rsidR="00977453" w:rsidRPr="00ED3066">
        <w:rPr>
          <w:rFonts w:ascii="Times New Roman" w:hAnsi="Times New Roman"/>
          <w:sz w:val="26"/>
          <w:szCs w:val="26"/>
        </w:rPr>
        <w:t>в муниципальном образовании "Городской округ "Город Нарьян-Мар",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 от 27.07.2010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roofErr w:type="gramEnd"/>
    </w:p>
    <w:p w:rsidR="00ED3066" w:rsidRPr="00ED3066" w:rsidRDefault="00FC345D" w:rsidP="00552BF5">
      <w:pPr>
        <w:ind w:firstLine="709"/>
        <w:jc w:val="both"/>
        <w:rPr>
          <w:rFonts w:ascii="Times New Roman" w:hAnsi="Times New Roman"/>
          <w:sz w:val="26"/>
          <w:szCs w:val="26"/>
        </w:rPr>
      </w:pPr>
      <w:r w:rsidRPr="00ED3066">
        <w:rPr>
          <w:rFonts w:ascii="Times New Roman" w:hAnsi="Times New Roman"/>
          <w:sz w:val="26"/>
          <w:szCs w:val="26"/>
        </w:rPr>
        <w:t xml:space="preserve">1.2. </w:t>
      </w:r>
      <w:r w:rsidR="001D7745" w:rsidRPr="00ED3066">
        <w:rPr>
          <w:rFonts w:ascii="Times New Roman" w:hAnsi="Times New Roman"/>
          <w:sz w:val="26"/>
          <w:szCs w:val="26"/>
        </w:rPr>
        <w:t xml:space="preserve">Муниципальный </w:t>
      </w:r>
      <w:proofErr w:type="gramStart"/>
      <w:r w:rsidR="001D7745" w:rsidRPr="00ED3066">
        <w:rPr>
          <w:rFonts w:ascii="Times New Roman" w:hAnsi="Times New Roman"/>
          <w:sz w:val="26"/>
          <w:szCs w:val="26"/>
        </w:rPr>
        <w:t xml:space="preserve">контроль </w:t>
      </w:r>
      <w:r w:rsidR="005F01F4" w:rsidRPr="00ED3066">
        <w:rPr>
          <w:rFonts w:ascii="Times New Roman" w:hAnsi="Times New Roman"/>
          <w:sz w:val="26"/>
          <w:szCs w:val="26"/>
        </w:rPr>
        <w:t>за</w:t>
      </w:r>
      <w:proofErr w:type="gramEnd"/>
      <w:r w:rsidR="005F01F4" w:rsidRPr="00ED3066">
        <w:rPr>
          <w:rFonts w:ascii="Times New Roman" w:hAnsi="Times New Roman"/>
          <w:sz w:val="26"/>
          <w:szCs w:val="26"/>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r w:rsidR="001D7745" w:rsidRPr="00ED3066">
        <w:rPr>
          <w:rFonts w:ascii="Times New Roman" w:hAnsi="Times New Roman"/>
          <w:sz w:val="26"/>
          <w:szCs w:val="26"/>
        </w:rPr>
        <w:t>в отношении резидентов Арктической зоны осуществляется с учетом особенностей, определенных статьей 13 Федерального закона от 13.07.2020 № 193-ФЗ "О государственной поддержке предпринимательской деятельности в Арктической зоне Российской Федерации".</w:t>
      </w:r>
    </w:p>
    <w:p w:rsidR="00ED3066" w:rsidRPr="00ED3066" w:rsidRDefault="00FC345D" w:rsidP="00552BF5">
      <w:pPr>
        <w:ind w:firstLine="709"/>
        <w:jc w:val="both"/>
        <w:rPr>
          <w:rFonts w:ascii="Times New Roman" w:hAnsi="Times New Roman"/>
          <w:sz w:val="26"/>
          <w:szCs w:val="26"/>
        </w:rPr>
      </w:pPr>
      <w:r w:rsidRPr="00ED3066">
        <w:rPr>
          <w:rFonts w:ascii="Times New Roman" w:hAnsi="Times New Roman"/>
          <w:sz w:val="26"/>
          <w:szCs w:val="26"/>
        </w:rPr>
        <w:t xml:space="preserve">1.3. Целями </w:t>
      </w:r>
      <w:r w:rsidR="006E10EE" w:rsidRPr="00ED3066">
        <w:rPr>
          <w:rFonts w:ascii="Times New Roman" w:hAnsi="Times New Roman"/>
          <w:sz w:val="26"/>
          <w:szCs w:val="26"/>
        </w:rPr>
        <w:t>муниципального</w:t>
      </w:r>
      <w:r w:rsidR="005811FB" w:rsidRPr="00ED3066">
        <w:rPr>
          <w:rFonts w:ascii="Times New Roman" w:hAnsi="Times New Roman"/>
          <w:sz w:val="26"/>
          <w:szCs w:val="26"/>
        </w:rPr>
        <w:t xml:space="preserve"> </w:t>
      </w:r>
      <w:proofErr w:type="gramStart"/>
      <w:r w:rsidR="005811FB" w:rsidRPr="00ED3066">
        <w:rPr>
          <w:rFonts w:ascii="Times New Roman" w:hAnsi="Times New Roman"/>
          <w:sz w:val="26"/>
          <w:szCs w:val="26"/>
        </w:rPr>
        <w:t>контроля</w:t>
      </w:r>
      <w:r w:rsidR="005631B9" w:rsidRPr="00ED3066">
        <w:rPr>
          <w:rFonts w:ascii="Times New Roman" w:hAnsi="Times New Roman"/>
          <w:sz w:val="26"/>
          <w:szCs w:val="26"/>
        </w:rPr>
        <w:t xml:space="preserve"> </w:t>
      </w:r>
      <w:r w:rsidR="006E10EE" w:rsidRPr="00ED3066">
        <w:rPr>
          <w:rFonts w:ascii="Times New Roman" w:hAnsi="Times New Roman"/>
          <w:sz w:val="26"/>
          <w:szCs w:val="26"/>
        </w:rPr>
        <w:t>за</w:t>
      </w:r>
      <w:proofErr w:type="gramEnd"/>
      <w:r w:rsidR="006E10EE" w:rsidRPr="00ED3066">
        <w:rPr>
          <w:rFonts w:ascii="Times New Roman" w:hAnsi="Times New Roman"/>
          <w:sz w:val="26"/>
          <w:szCs w:val="26"/>
        </w:rPr>
        <w:t xml:space="preserve"> исп</w:t>
      </w:r>
      <w:r w:rsidR="00DA736D" w:rsidRPr="00ED3066">
        <w:rPr>
          <w:rFonts w:ascii="Times New Roman" w:hAnsi="Times New Roman"/>
          <w:sz w:val="26"/>
          <w:szCs w:val="26"/>
        </w:rPr>
        <w:t xml:space="preserve">олнением единой теплоснабжающей </w:t>
      </w:r>
      <w:r w:rsidR="006E10EE" w:rsidRPr="00ED3066">
        <w:rPr>
          <w:rFonts w:ascii="Times New Roman" w:hAnsi="Times New Roman"/>
          <w:sz w:val="26"/>
          <w:szCs w:val="26"/>
        </w:rPr>
        <w:t>организацией обязательств по строительству, реконструкции и (или) модер</w:t>
      </w:r>
      <w:r w:rsidR="00ED3066" w:rsidRPr="00ED3066">
        <w:rPr>
          <w:rFonts w:ascii="Times New Roman" w:hAnsi="Times New Roman"/>
          <w:sz w:val="26"/>
          <w:szCs w:val="26"/>
        </w:rPr>
        <w:t xml:space="preserve">низации объектов теплоснабжения </w:t>
      </w:r>
      <w:r w:rsidR="005631B9" w:rsidRPr="00ED3066">
        <w:rPr>
          <w:rFonts w:ascii="Times New Roman" w:hAnsi="Times New Roman"/>
          <w:sz w:val="26"/>
          <w:szCs w:val="26"/>
        </w:rPr>
        <w:t>явля</w:t>
      </w:r>
      <w:r w:rsidR="00ED3066" w:rsidRPr="00ED3066">
        <w:rPr>
          <w:rFonts w:ascii="Times New Roman" w:hAnsi="Times New Roman"/>
          <w:sz w:val="26"/>
          <w:szCs w:val="26"/>
        </w:rPr>
        <w:t>ю</w:t>
      </w:r>
      <w:r w:rsidR="005631B9" w:rsidRPr="00ED3066">
        <w:rPr>
          <w:rFonts w:ascii="Times New Roman" w:hAnsi="Times New Roman"/>
          <w:sz w:val="26"/>
          <w:szCs w:val="26"/>
        </w:rPr>
        <w:t>тся предупреждение, выявление и пресечение нарушений обязательных требований.</w:t>
      </w:r>
    </w:p>
    <w:p w:rsidR="00434234" w:rsidRPr="00ED3066" w:rsidRDefault="00FC345D" w:rsidP="00552BF5">
      <w:pPr>
        <w:ind w:firstLine="709"/>
        <w:jc w:val="both"/>
        <w:rPr>
          <w:rFonts w:ascii="Times New Roman" w:hAnsi="Times New Roman"/>
          <w:sz w:val="26"/>
          <w:szCs w:val="26"/>
        </w:rPr>
      </w:pPr>
      <w:r w:rsidRPr="00ED3066">
        <w:rPr>
          <w:rFonts w:ascii="Times New Roman" w:hAnsi="Times New Roman"/>
          <w:sz w:val="26"/>
          <w:szCs w:val="26"/>
        </w:rPr>
        <w:lastRenderedPageBreak/>
        <w:t xml:space="preserve">1.4. </w:t>
      </w:r>
      <w:r w:rsidR="00DA3A0C" w:rsidRPr="00ED3066">
        <w:rPr>
          <w:rFonts w:ascii="Times New Roman" w:hAnsi="Times New Roman"/>
          <w:sz w:val="26"/>
          <w:szCs w:val="26"/>
        </w:rPr>
        <w:t>Объектами муниципального</w:t>
      </w:r>
      <w:r w:rsidR="005811FB" w:rsidRPr="00ED3066">
        <w:rPr>
          <w:rFonts w:ascii="Times New Roman" w:hAnsi="Times New Roman"/>
          <w:sz w:val="26"/>
          <w:szCs w:val="26"/>
        </w:rPr>
        <w:t xml:space="preserve"> </w:t>
      </w:r>
      <w:proofErr w:type="gramStart"/>
      <w:r w:rsidR="00434234" w:rsidRPr="00ED3066">
        <w:rPr>
          <w:rFonts w:ascii="Times New Roman" w:hAnsi="Times New Roman"/>
          <w:sz w:val="26"/>
          <w:szCs w:val="26"/>
        </w:rPr>
        <w:t xml:space="preserve">контроля </w:t>
      </w:r>
      <w:r w:rsidR="00DA3A0C" w:rsidRPr="00ED3066">
        <w:rPr>
          <w:rFonts w:ascii="Times New Roman" w:hAnsi="Times New Roman"/>
          <w:sz w:val="26"/>
          <w:szCs w:val="26"/>
        </w:rPr>
        <w:t>за</w:t>
      </w:r>
      <w:proofErr w:type="gramEnd"/>
      <w:r w:rsidR="00DA3A0C" w:rsidRPr="00ED3066">
        <w:rPr>
          <w:rFonts w:ascii="Times New Roman" w:hAnsi="Times New Roman"/>
          <w:sz w:val="26"/>
          <w:szCs w:val="26"/>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r w:rsidR="005811FB" w:rsidRPr="00ED3066">
        <w:rPr>
          <w:rFonts w:ascii="Times New Roman" w:hAnsi="Times New Roman"/>
          <w:sz w:val="26"/>
          <w:szCs w:val="26"/>
        </w:rPr>
        <w:t>(далее</w:t>
      </w:r>
      <w:r w:rsidR="00191AE6" w:rsidRPr="00ED3066">
        <w:rPr>
          <w:rFonts w:ascii="Times New Roman" w:hAnsi="Times New Roman"/>
          <w:sz w:val="26"/>
          <w:szCs w:val="26"/>
        </w:rPr>
        <w:t xml:space="preserve"> </w:t>
      </w:r>
      <w:r w:rsidR="005811FB" w:rsidRPr="00ED3066">
        <w:rPr>
          <w:rFonts w:ascii="Times New Roman" w:hAnsi="Times New Roman"/>
          <w:sz w:val="26"/>
          <w:szCs w:val="26"/>
        </w:rPr>
        <w:t xml:space="preserve">- объект контроля) </w:t>
      </w:r>
      <w:r w:rsidR="007414C1" w:rsidRPr="00ED3066">
        <w:rPr>
          <w:rFonts w:ascii="Times New Roman" w:hAnsi="Times New Roman"/>
          <w:sz w:val="26"/>
          <w:szCs w:val="26"/>
        </w:rPr>
        <w:t>явля</w:t>
      </w:r>
      <w:bookmarkStart w:id="0" w:name="sub_160101"/>
      <w:r w:rsidR="00867181" w:rsidRPr="00ED3066">
        <w:rPr>
          <w:rFonts w:ascii="Times New Roman" w:hAnsi="Times New Roman"/>
          <w:sz w:val="26"/>
          <w:szCs w:val="26"/>
        </w:rPr>
        <w:t>ю</w:t>
      </w:r>
      <w:r w:rsidR="00F010BC" w:rsidRPr="00ED3066">
        <w:rPr>
          <w:rFonts w:ascii="Times New Roman" w:hAnsi="Times New Roman"/>
          <w:sz w:val="26"/>
          <w:szCs w:val="26"/>
        </w:rPr>
        <w:t xml:space="preserve">тся: </w:t>
      </w:r>
    </w:p>
    <w:p w:rsidR="00DA3A0C" w:rsidRPr="00ED3066" w:rsidRDefault="008730E7" w:rsidP="00552BF5">
      <w:pPr>
        <w:pStyle w:val="a4"/>
        <w:tabs>
          <w:tab w:val="left" w:pos="993"/>
        </w:tabs>
        <w:ind w:left="0" w:firstLine="709"/>
        <w:jc w:val="both"/>
        <w:rPr>
          <w:rFonts w:ascii="Times New Roman" w:hAnsi="Times New Roman"/>
          <w:sz w:val="26"/>
          <w:szCs w:val="26"/>
        </w:rPr>
      </w:pPr>
      <w:proofErr w:type="gramStart"/>
      <w:r w:rsidRPr="00ED3066">
        <w:rPr>
          <w:rFonts w:ascii="Times New Roman" w:hAnsi="Times New Roman"/>
          <w:sz w:val="26"/>
          <w:szCs w:val="26"/>
        </w:rPr>
        <w:t>1)</w:t>
      </w:r>
      <w:r w:rsidR="00867181" w:rsidRPr="00ED3066">
        <w:rPr>
          <w:rFonts w:ascii="Times New Roman" w:hAnsi="Times New Roman"/>
          <w:sz w:val="26"/>
          <w:szCs w:val="26"/>
        </w:rPr>
        <w:tab/>
      </w:r>
      <w:r w:rsidR="00DA3A0C" w:rsidRPr="00ED3066">
        <w:rPr>
          <w:rFonts w:ascii="Times New Roman" w:hAnsi="Times New Roman"/>
          <w:sz w:val="26"/>
          <w:szCs w:val="26"/>
        </w:rPr>
        <w:t xml:space="preserve">деятельность, действия (бездействие) </w:t>
      </w:r>
      <w:bookmarkStart w:id="1" w:name="_Hlk77851319"/>
      <w:r w:rsidR="00DA3A0C" w:rsidRPr="00ED3066">
        <w:rPr>
          <w:rFonts w:ascii="Times New Roman" w:hAnsi="Times New Roman"/>
          <w:sz w:val="26"/>
          <w:szCs w:val="26"/>
        </w:rPr>
        <w:t>единой теплоснабжающей организации</w:t>
      </w:r>
      <w:bookmarkEnd w:id="1"/>
      <w:r w:rsidR="00DA3A0C" w:rsidRPr="00ED3066">
        <w:rPr>
          <w:rFonts w:ascii="Times New Roman" w:hAnsi="Times New Roman"/>
          <w:sz w:val="26"/>
          <w:szCs w:val="26"/>
        </w:rPr>
        <w:t xml:space="preserve"> (далее также – контролируемое лицо) по исполнению обязательств, в рамках которых должны соблюдаться обязательные требования, </w:t>
      </w:r>
      <w:bookmarkStart w:id="2" w:name="_Hlk77763353"/>
      <w:bookmarkStart w:id="3" w:name="_Hlk77763765"/>
      <w:r w:rsidR="00DA3A0C" w:rsidRPr="00ED3066">
        <w:rPr>
          <w:rFonts w:ascii="Times New Roman" w:hAnsi="Times New Roman"/>
          <w:sz w:val="26"/>
          <w:szCs w:val="26"/>
        </w:rPr>
        <w:t xml:space="preserve">указанные в </w:t>
      </w:r>
      <w:bookmarkEnd w:id="2"/>
      <w:r w:rsidR="00DA3A0C" w:rsidRPr="00ED3066">
        <w:rPr>
          <w:rFonts w:ascii="Times New Roman" w:hAnsi="Times New Roman"/>
          <w:sz w:val="26"/>
          <w:szCs w:val="26"/>
        </w:rPr>
        <w:t>части 3 статьи 23.7 Федерального</w:t>
      </w:r>
      <w:r w:rsidR="0070532C" w:rsidRPr="00ED3066">
        <w:rPr>
          <w:rFonts w:ascii="Times New Roman" w:hAnsi="Times New Roman"/>
          <w:sz w:val="26"/>
          <w:szCs w:val="26"/>
        </w:rPr>
        <w:t xml:space="preserve"> закона от 27.07.2010 № 190-ФЗ "О теплоснабжении"</w:t>
      </w:r>
      <w:r w:rsidR="00DA3A0C" w:rsidRPr="00ED3066">
        <w:rPr>
          <w:rFonts w:ascii="Times New Roman" w:hAnsi="Times New Roman"/>
          <w:sz w:val="26"/>
          <w:szCs w:val="26"/>
        </w:rPr>
        <w:t>,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w:t>
      </w:r>
      <w:proofErr w:type="gramEnd"/>
      <w:r w:rsidR="00DA3A0C" w:rsidRPr="00ED3066">
        <w:rPr>
          <w:rFonts w:ascii="Times New Roman" w:hAnsi="Times New Roman"/>
          <w:sz w:val="26"/>
          <w:szCs w:val="26"/>
        </w:rPr>
        <w:t>, определенные для нее в схеме теплоснабжения в соответствии с перечнем и сроками, указанными в схеме теплоснабжения;</w:t>
      </w:r>
      <w:bookmarkEnd w:id="3"/>
    </w:p>
    <w:p w:rsidR="00DA3A0C" w:rsidRPr="00ED3066" w:rsidRDefault="008730E7" w:rsidP="00552BF5">
      <w:pPr>
        <w:pStyle w:val="a4"/>
        <w:tabs>
          <w:tab w:val="left" w:pos="993"/>
        </w:tabs>
        <w:ind w:left="0" w:firstLine="709"/>
        <w:jc w:val="both"/>
        <w:rPr>
          <w:rFonts w:ascii="Times New Roman" w:hAnsi="Times New Roman"/>
          <w:sz w:val="26"/>
          <w:szCs w:val="26"/>
        </w:rPr>
      </w:pPr>
      <w:r w:rsidRPr="00ED3066">
        <w:rPr>
          <w:rFonts w:ascii="Times New Roman" w:hAnsi="Times New Roman"/>
          <w:sz w:val="26"/>
          <w:szCs w:val="26"/>
        </w:rPr>
        <w:t>2)</w:t>
      </w:r>
      <w:r w:rsidR="00867181" w:rsidRPr="00ED3066">
        <w:rPr>
          <w:rFonts w:ascii="Times New Roman" w:hAnsi="Times New Roman"/>
          <w:sz w:val="26"/>
          <w:szCs w:val="26"/>
        </w:rPr>
        <w:tab/>
      </w:r>
      <w:r w:rsidR="00DA3A0C" w:rsidRPr="00ED3066">
        <w:rPr>
          <w:rFonts w:ascii="Times New Roman" w:hAnsi="Times New Roman"/>
          <w:sz w:val="26"/>
          <w:szCs w:val="26"/>
        </w:rPr>
        <w:t xml:space="preserve">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4" w:name="_Hlk77851530"/>
      <w:r w:rsidR="00DA3A0C" w:rsidRPr="00ED3066">
        <w:rPr>
          <w:rFonts w:ascii="Times New Roman" w:hAnsi="Times New Roman"/>
          <w:sz w:val="26"/>
          <w:szCs w:val="26"/>
        </w:rPr>
        <w:t>указанные в части 3 статьи 23.7 Федерального закона от 27.07.2010                 № 190-ФЗ "О теплоснабжении</w:t>
      </w:r>
      <w:bookmarkEnd w:id="4"/>
      <w:r w:rsidR="00DA3A0C" w:rsidRPr="00ED3066">
        <w:rPr>
          <w:rFonts w:ascii="Times New Roman" w:hAnsi="Times New Roman"/>
          <w:sz w:val="26"/>
          <w:szCs w:val="26"/>
        </w:rPr>
        <w:t>";</w:t>
      </w:r>
    </w:p>
    <w:p w:rsidR="00DA3A0C" w:rsidRPr="00ED3066" w:rsidRDefault="00DA3A0C" w:rsidP="00552BF5">
      <w:pPr>
        <w:pStyle w:val="a4"/>
        <w:tabs>
          <w:tab w:val="left" w:pos="993"/>
        </w:tabs>
        <w:ind w:left="0" w:firstLine="709"/>
        <w:jc w:val="both"/>
        <w:rPr>
          <w:rFonts w:ascii="Times New Roman" w:hAnsi="Times New Roman"/>
          <w:sz w:val="26"/>
          <w:szCs w:val="26"/>
        </w:rPr>
      </w:pPr>
      <w:proofErr w:type="gramStart"/>
      <w:r w:rsidRPr="00ED3066">
        <w:rPr>
          <w:rFonts w:ascii="Times New Roman" w:hAnsi="Times New Roman"/>
          <w:sz w:val="26"/>
          <w:szCs w:val="26"/>
        </w:rPr>
        <w:t>3</w:t>
      </w:r>
      <w:r w:rsidR="008730E7" w:rsidRPr="00ED3066">
        <w:rPr>
          <w:rFonts w:ascii="Times New Roman" w:hAnsi="Times New Roman"/>
          <w:sz w:val="26"/>
          <w:szCs w:val="26"/>
        </w:rPr>
        <w:t>)</w:t>
      </w:r>
      <w:r w:rsidR="00867181" w:rsidRPr="00ED3066">
        <w:rPr>
          <w:rFonts w:ascii="Times New Roman" w:hAnsi="Times New Roman"/>
          <w:sz w:val="26"/>
          <w:szCs w:val="26"/>
        </w:rPr>
        <w:tab/>
      </w:r>
      <w:r w:rsidRPr="00ED3066">
        <w:rPr>
          <w:rFonts w:ascii="Times New Roman" w:hAnsi="Times New Roman"/>
          <w:sz w:val="26"/>
          <w:szCs w:val="26"/>
        </w:rPr>
        <w:t xml:space="preserve">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w:t>
      </w:r>
      <w:r w:rsidR="004D5C66" w:rsidRPr="00ED3066">
        <w:rPr>
          <w:rFonts w:ascii="Times New Roman" w:hAnsi="Times New Roman"/>
          <w:sz w:val="26"/>
          <w:szCs w:val="26"/>
        </w:rPr>
        <w:br/>
      </w:r>
      <w:r w:rsidRPr="00ED3066">
        <w:rPr>
          <w:rFonts w:ascii="Times New Roman" w:hAnsi="Times New Roman"/>
          <w:sz w:val="26"/>
          <w:szCs w:val="26"/>
        </w:rPr>
        <w:t>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w:t>
      </w:r>
      <w:proofErr w:type="gramEnd"/>
      <w:r w:rsidRPr="00ED3066">
        <w:rPr>
          <w:rFonts w:ascii="Times New Roman" w:hAnsi="Times New Roman"/>
          <w:sz w:val="26"/>
          <w:szCs w:val="26"/>
        </w:rPr>
        <w:t xml:space="preserve"> требования, указанные в части 3 статьи 23.7 Федерального закона от 27.07.2010 № 190-ФЗ </w:t>
      </w:r>
      <w:r w:rsidR="004D5C66" w:rsidRPr="00ED3066">
        <w:rPr>
          <w:rFonts w:ascii="Times New Roman" w:hAnsi="Times New Roman"/>
          <w:sz w:val="26"/>
          <w:szCs w:val="26"/>
        </w:rPr>
        <w:br/>
      </w:r>
      <w:r w:rsidRPr="00ED3066">
        <w:rPr>
          <w:rFonts w:ascii="Times New Roman" w:hAnsi="Times New Roman"/>
          <w:sz w:val="26"/>
          <w:szCs w:val="26"/>
        </w:rPr>
        <w:t>"О теплоснабжении".</w:t>
      </w:r>
    </w:p>
    <w:bookmarkEnd w:id="0"/>
    <w:p w:rsidR="00434234" w:rsidRPr="00ED3066" w:rsidRDefault="00FC345D" w:rsidP="00552BF5">
      <w:pPr>
        <w:pStyle w:val="formattext"/>
        <w:tabs>
          <w:tab w:val="left" w:pos="567"/>
          <w:tab w:val="left" w:pos="993"/>
        </w:tabs>
        <w:autoSpaceDE w:val="0"/>
        <w:autoSpaceDN w:val="0"/>
        <w:adjustRightInd w:val="0"/>
        <w:spacing w:before="0" w:beforeAutospacing="0" w:after="0" w:afterAutospacing="0"/>
        <w:ind w:firstLine="709"/>
        <w:contextualSpacing/>
        <w:jc w:val="both"/>
        <w:rPr>
          <w:sz w:val="26"/>
          <w:szCs w:val="26"/>
        </w:rPr>
      </w:pPr>
      <w:r w:rsidRPr="00ED3066">
        <w:rPr>
          <w:rFonts w:eastAsiaTheme="minorHAnsi"/>
          <w:sz w:val="26"/>
          <w:szCs w:val="26"/>
        </w:rPr>
        <w:t>1.5.</w:t>
      </w:r>
      <w:r w:rsidR="00ED3066" w:rsidRPr="00ED3066">
        <w:rPr>
          <w:rFonts w:eastAsiaTheme="minorHAnsi"/>
          <w:sz w:val="26"/>
          <w:szCs w:val="26"/>
        </w:rPr>
        <w:t xml:space="preserve"> </w:t>
      </w:r>
      <w:r w:rsidRPr="00ED3066">
        <w:rPr>
          <w:sz w:val="26"/>
          <w:szCs w:val="26"/>
        </w:rPr>
        <w:t xml:space="preserve">Муниципальный </w:t>
      </w:r>
      <w:proofErr w:type="gramStart"/>
      <w:r w:rsidRPr="00ED3066">
        <w:rPr>
          <w:sz w:val="26"/>
          <w:szCs w:val="26"/>
        </w:rPr>
        <w:t>контроль за</w:t>
      </w:r>
      <w:proofErr w:type="gramEnd"/>
      <w:r w:rsidRPr="00ED3066">
        <w:rPr>
          <w:sz w:val="26"/>
          <w:szCs w:val="26"/>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города Нарьян-Мара осуществляется Администрацией муниципального образования "Городской округ "Город Нарьян-Мар" (далее - Администрация города Нарьян-Мара) в лице отдела муниципального контроля Администрации города Нарьян-Мара (далее</w:t>
      </w:r>
      <w:r w:rsidR="00ED3066" w:rsidRPr="00ED3066">
        <w:rPr>
          <w:sz w:val="26"/>
          <w:szCs w:val="26"/>
        </w:rPr>
        <w:t xml:space="preserve"> </w:t>
      </w:r>
      <w:r w:rsidRPr="00ED3066">
        <w:rPr>
          <w:sz w:val="26"/>
          <w:szCs w:val="26"/>
        </w:rPr>
        <w:t xml:space="preserve">- </w:t>
      </w:r>
      <w:r w:rsidR="00ED3066" w:rsidRPr="00ED3066">
        <w:rPr>
          <w:sz w:val="26"/>
          <w:szCs w:val="26"/>
        </w:rPr>
        <w:t xml:space="preserve"> также </w:t>
      </w:r>
      <w:r w:rsidRPr="00ED3066">
        <w:rPr>
          <w:sz w:val="26"/>
          <w:szCs w:val="26"/>
        </w:rPr>
        <w:t>контрольный орган, орган муниципального контроля).</w:t>
      </w:r>
    </w:p>
    <w:p w:rsidR="00434234" w:rsidRPr="00D105B6" w:rsidRDefault="00FC345D" w:rsidP="00552BF5">
      <w:pPr>
        <w:pStyle w:val="a4"/>
        <w:tabs>
          <w:tab w:val="left" w:pos="0"/>
          <w:tab w:val="left" w:pos="567"/>
          <w:tab w:val="left" w:pos="993"/>
        </w:tabs>
        <w:ind w:left="0" w:firstLine="709"/>
        <w:jc w:val="both"/>
        <w:rPr>
          <w:rFonts w:ascii="Times New Roman" w:eastAsiaTheme="minorHAnsi" w:hAnsi="Times New Roman"/>
          <w:b/>
          <w:sz w:val="26"/>
          <w:szCs w:val="26"/>
        </w:rPr>
      </w:pPr>
      <w:r w:rsidRPr="00ED3066">
        <w:rPr>
          <w:rFonts w:ascii="Times New Roman" w:eastAsiaTheme="minorHAnsi" w:hAnsi="Times New Roman"/>
          <w:sz w:val="26"/>
          <w:szCs w:val="26"/>
        </w:rPr>
        <w:t xml:space="preserve">1.6. </w:t>
      </w:r>
      <w:proofErr w:type="gramStart"/>
      <w:r w:rsidR="00434234" w:rsidRPr="00ED3066">
        <w:rPr>
          <w:rFonts w:ascii="Times New Roman" w:eastAsiaTheme="minorHAnsi" w:hAnsi="Times New Roman"/>
          <w:sz w:val="26"/>
          <w:szCs w:val="26"/>
        </w:rPr>
        <w:t xml:space="preserve">От имени </w:t>
      </w:r>
      <w:r w:rsidR="00ED3066" w:rsidRPr="00ED3066">
        <w:rPr>
          <w:rFonts w:ascii="Times New Roman" w:eastAsiaTheme="minorHAnsi" w:hAnsi="Times New Roman"/>
          <w:sz w:val="26"/>
          <w:szCs w:val="26"/>
        </w:rPr>
        <w:t>контрольного</w:t>
      </w:r>
      <w:r w:rsidR="00434234" w:rsidRPr="00ED3066">
        <w:rPr>
          <w:rFonts w:ascii="Times New Roman" w:eastAsiaTheme="minorHAnsi" w:hAnsi="Times New Roman"/>
          <w:sz w:val="26"/>
          <w:szCs w:val="26"/>
        </w:rPr>
        <w:t xml:space="preserve"> органа </w:t>
      </w:r>
      <w:r w:rsidR="004164E6" w:rsidRPr="00ED3066">
        <w:rPr>
          <w:rFonts w:ascii="Times New Roman" w:hAnsi="Times New Roman"/>
          <w:sz w:val="26"/>
          <w:szCs w:val="26"/>
        </w:rPr>
        <w:t>осуществлять муниципальный</w:t>
      </w:r>
      <w:r w:rsidR="00434234" w:rsidRPr="00ED3066">
        <w:rPr>
          <w:rFonts w:ascii="Times New Roman" w:hAnsi="Times New Roman"/>
          <w:sz w:val="26"/>
          <w:szCs w:val="26"/>
        </w:rPr>
        <w:t xml:space="preserve"> контроль </w:t>
      </w:r>
      <w:r w:rsidRPr="00ED3066">
        <w:rPr>
          <w:rFonts w:ascii="Times New Roman" w:hAnsi="Times New Roman"/>
          <w:sz w:val="26"/>
          <w:szCs w:val="26"/>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w:t>
      </w:r>
      <w:r w:rsidR="00434234" w:rsidRPr="00ED3066">
        <w:rPr>
          <w:rFonts w:ascii="Times New Roman" w:hAnsi="Times New Roman"/>
          <w:sz w:val="26"/>
          <w:szCs w:val="26"/>
        </w:rPr>
        <w:t xml:space="preserve">вправе </w:t>
      </w:r>
      <w:r w:rsidR="00ED3066" w:rsidRPr="00ED3066">
        <w:rPr>
          <w:rFonts w:ascii="Times New Roman" w:eastAsiaTheme="minorHAnsi" w:hAnsi="Times New Roman"/>
          <w:sz w:val="26"/>
          <w:szCs w:val="26"/>
        </w:rPr>
        <w:t xml:space="preserve">начальник </w:t>
      </w:r>
      <w:r w:rsidRPr="00ED3066">
        <w:rPr>
          <w:rFonts w:ascii="Times New Roman" w:eastAsiaTheme="minorHAnsi" w:hAnsi="Times New Roman"/>
          <w:sz w:val="26"/>
          <w:szCs w:val="26"/>
        </w:rPr>
        <w:t xml:space="preserve">контрольного </w:t>
      </w:r>
      <w:r w:rsidR="00434457" w:rsidRPr="00ED3066">
        <w:rPr>
          <w:rFonts w:ascii="Times New Roman" w:eastAsiaTheme="minorHAnsi" w:hAnsi="Times New Roman"/>
          <w:sz w:val="26"/>
          <w:szCs w:val="26"/>
        </w:rPr>
        <w:t>органа</w:t>
      </w:r>
      <w:r w:rsidR="00434234" w:rsidRPr="00ED3066">
        <w:rPr>
          <w:rFonts w:ascii="Times New Roman" w:eastAsiaTheme="minorHAnsi" w:hAnsi="Times New Roman"/>
          <w:sz w:val="26"/>
          <w:szCs w:val="26"/>
        </w:rPr>
        <w:t>,</w:t>
      </w:r>
      <w:r w:rsidR="00ED3066" w:rsidRPr="00ED3066">
        <w:rPr>
          <w:rFonts w:ascii="Times New Roman" w:eastAsiaTheme="minorHAnsi" w:hAnsi="Times New Roman"/>
          <w:sz w:val="26"/>
          <w:szCs w:val="26"/>
        </w:rPr>
        <w:t xml:space="preserve"> </w:t>
      </w:r>
      <w:r w:rsidR="00D105B6" w:rsidRPr="00ED3066">
        <w:rPr>
          <w:rFonts w:ascii="Times New Roman" w:hAnsi="Times New Roman"/>
          <w:sz w:val="26"/>
          <w:szCs w:val="26"/>
        </w:rPr>
        <w:t>должностное лицо</w:t>
      </w:r>
      <w:r w:rsidR="00ED3066" w:rsidRPr="00ED3066">
        <w:rPr>
          <w:rFonts w:ascii="Times New Roman" w:hAnsi="Times New Roman"/>
          <w:sz w:val="26"/>
          <w:szCs w:val="26"/>
        </w:rPr>
        <w:t xml:space="preserve"> контрольного органа</w:t>
      </w:r>
      <w:r w:rsidR="00D105B6" w:rsidRPr="00ED3066">
        <w:rPr>
          <w:rFonts w:ascii="Times New Roman" w:hAnsi="Times New Roman"/>
          <w:sz w:val="26"/>
          <w:szCs w:val="26"/>
        </w:rPr>
        <w:t xml:space="preserve"> в должностные обязанности которого, в соответствии с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w:t>
      </w:r>
      <w:r w:rsidR="00ED3066" w:rsidRPr="00ED3066">
        <w:rPr>
          <w:rFonts w:ascii="Times New Roman" w:hAnsi="Times New Roman"/>
          <w:sz w:val="26"/>
          <w:szCs w:val="26"/>
        </w:rPr>
        <w:t xml:space="preserve"> </w:t>
      </w:r>
      <w:r w:rsidR="00D105B6" w:rsidRPr="00ED3066">
        <w:rPr>
          <w:rFonts w:ascii="Times New Roman" w:hAnsi="Times New Roman"/>
          <w:sz w:val="26"/>
          <w:szCs w:val="26"/>
        </w:rPr>
        <w:t>(далее</w:t>
      </w:r>
      <w:r w:rsidR="00ED3066" w:rsidRPr="00ED3066">
        <w:rPr>
          <w:rFonts w:ascii="Times New Roman" w:hAnsi="Times New Roman"/>
          <w:sz w:val="26"/>
          <w:szCs w:val="26"/>
        </w:rPr>
        <w:t xml:space="preserve"> </w:t>
      </w:r>
      <w:r w:rsidR="00D105B6" w:rsidRPr="00ED3066">
        <w:rPr>
          <w:rFonts w:ascii="Times New Roman" w:hAnsi="Times New Roman"/>
          <w:sz w:val="26"/>
          <w:szCs w:val="26"/>
        </w:rPr>
        <w:t>-</w:t>
      </w:r>
      <w:r w:rsidR="00ED3066" w:rsidRPr="00ED3066">
        <w:rPr>
          <w:rFonts w:ascii="Times New Roman" w:hAnsi="Times New Roman"/>
          <w:sz w:val="26"/>
          <w:szCs w:val="26"/>
        </w:rPr>
        <w:t xml:space="preserve"> </w:t>
      </w:r>
      <w:r w:rsidR="00D105B6" w:rsidRPr="00ED3066">
        <w:rPr>
          <w:rFonts w:ascii="Times New Roman" w:hAnsi="Times New Roman"/>
          <w:sz w:val="26"/>
          <w:szCs w:val="26"/>
        </w:rPr>
        <w:t>должностные лица).</w:t>
      </w:r>
      <w:proofErr w:type="gramEnd"/>
    </w:p>
    <w:p w:rsidR="003E6886" w:rsidRPr="00463728" w:rsidRDefault="00F20E26" w:rsidP="00552BF5">
      <w:pPr>
        <w:tabs>
          <w:tab w:val="left" w:pos="567"/>
          <w:tab w:val="left" w:pos="851"/>
          <w:tab w:val="left" w:pos="993"/>
        </w:tabs>
        <w:ind w:firstLine="709"/>
        <w:jc w:val="both"/>
        <w:rPr>
          <w:rFonts w:ascii="Times New Roman" w:hAnsi="Times New Roman"/>
          <w:b/>
          <w:sz w:val="26"/>
          <w:szCs w:val="26"/>
        </w:rPr>
      </w:pPr>
      <w:r w:rsidRPr="00ED3066">
        <w:rPr>
          <w:rFonts w:ascii="Times New Roman" w:hAnsi="Times New Roman"/>
          <w:sz w:val="26"/>
          <w:szCs w:val="26"/>
        </w:rPr>
        <w:t>1.7.</w:t>
      </w:r>
      <w:r>
        <w:rPr>
          <w:rFonts w:ascii="Times New Roman" w:hAnsi="Times New Roman"/>
          <w:sz w:val="26"/>
          <w:szCs w:val="26"/>
        </w:rPr>
        <w:t xml:space="preserve"> </w:t>
      </w:r>
      <w:r w:rsidR="00191AE6">
        <w:rPr>
          <w:rFonts w:ascii="Times New Roman" w:hAnsi="Times New Roman"/>
          <w:sz w:val="26"/>
          <w:szCs w:val="26"/>
        </w:rPr>
        <w:t>Должностным лицом, уполномоченным</w:t>
      </w:r>
      <w:r w:rsidR="00434234" w:rsidRPr="001648BA">
        <w:rPr>
          <w:rFonts w:ascii="Times New Roman" w:hAnsi="Times New Roman"/>
          <w:sz w:val="26"/>
          <w:szCs w:val="26"/>
        </w:rPr>
        <w:t xml:space="preserve"> на принятие решений о проведении контрольных мероприятий, явля</w:t>
      </w:r>
      <w:r w:rsidR="00867181">
        <w:rPr>
          <w:rFonts w:ascii="Times New Roman" w:hAnsi="Times New Roman"/>
          <w:sz w:val="26"/>
          <w:szCs w:val="26"/>
        </w:rPr>
        <w:t>е</w:t>
      </w:r>
      <w:r w:rsidR="00ED3066">
        <w:rPr>
          <w:rFonts w:ascii="Times New Roman" w:hAnsi="Times New Roman"/>
          <w:sz w:val="26"/>
          <w:szCs w:val="26"/>
        </w:rPr>
        <w:t xml:space="preserve">тся </w:t>
      </w:r>
      <w:r w:rsidRPr="00ED3066">
        <w:rPr>
          <w:rFonts w:ascii="Times New Roman" w:hAnsi="Times New Roman"/>
          <w:sz w:val="26"/>
          <w:szCs w:val="26"/>
        </w:rPr>
        <w:t>начальник контрольного органа.</w:t>
      </w:r>
    </w:p>
    <w:p w:rsidR="00434234" w:rsidRPr="001648BA" w:rsidRDefault="00F20E26" w:rsidP="00552BF5">
      <w:pPr>
        <w:tabs>
          <w:tab w:val="left" w:pos="567"/>
          <w:tab w:val="left" w:pos="993"/>
        </w:tabs>
        <w:ind w:firstLine="709"/>
        <w:jc w:val="both"/>
        <w:rPr>
          <w:rFonts w:ascii="Times New Roman" w:hAnsi="Times New Roman"/>
          <w:sz w:val="26"/>
          <w:szCs w:val="26"/>
        </w:rPr>
      </w:pPr>
      <w:r w:rsidRPr="00ED3066">
        <w:rPr>
          <w:rFonts w:ascii="Times New Roman" w:hAnsi="Times New Roman"/>
          <w:sz w:val="26"/>
          <w:szCs w:val="26"/>
        </w:rPr>
        <w:t>1.8.</w:t>
      </w:r>
      <w:r>
        <w:rPr>
          <w:rFonts w:ascii="Times New Roman" w:hAnsi="Times New Roman"/>
          <w:sz w:val="26"/>
          <w:szCs w:val="26"/>
        </w:rPr>
        <w:t xml:space="preserve"> </w:t>
      </w:r>
      <w:r w:rsidR="004D4CF4" w:rsidRPr="001648BA">
        <w:rPr>
          <w:rFonts w:ascii="Times New Roman" w:hAnsi="Times New Roman"/>
          <w:sz w:val="26"/>
          <w:szCs w:val="26"/>
        </w:rPr>
        <w:t>Права и обязанности должностного лица</w:t>
      </w:r>
      <w:r w:rsidR="00434234" w:rsidRPr="001648BA">
        <w:rPr>
          <w:rFonts w:ascii="Times New Roman" w:hAnsi="Times New Roman"/>
          <w:sz w:val="26"/>
          <w:szCs w:val="26"/>
        </w:rPr>
        <w:t xml:space="preserve"> регламентируются статьей 29 </w:t>
      </w:r>
      <w:r w:rsidR="00ED3066" w:rsidRPr="00ED3066">
        <w:rPr>
          <w:rFonts w:ascii="Times New Roman" w:hAnsi="Times New Roman"/>
          <w:sz w:val="26"/>
          <w:szCs w:val="26"/>
        </w:rPr>
        <w:t>Федерального закона</w:t>
      </w:r>
      <w:r w:rsidR="00D15ECE">
        <w:rPr>
          <w:rFonts w:ascii="Times New Roman" w:hAnsi="Times New Roman"/>
          <w:sz w:val="26"/>
          <w:szCs w:val="26"/>
        </w:rPr>
        <w:t xml:space="preserve"> от 31.07.2020 </w:t>
      </w:r>
      <w:r w:rsidR="007C5DE7">
        <w:rPr>
          <w:rFonts w:ascii="Times New Roman" w:hAnsi="Times New Roman"/>
          <w:sz w:val="26"/>
          <w:szCs w:val="26"/>
        </w:rPr>
        <w:t>№</w:t>
      </w:r>
      <w:r w:rsidR="003E6886" w:rsidRPr="001648BA">
        <w:rPr>
          <w:rFonts w:ascii="Times New Roman" w:hAnsi="Times New Roman"/>
          <w:sz w:val="26"/>
          <w:szCs w:val="26"/>
        </w:rPr>
        <w:t xml:space="preserve"> </w:t>
      </w:r>
      <w:r w:rsidR="00434234" w:rsidRPr="001648BA">
        <w:rPr>
          <w:rFonts w:ascii="Times New Roman" w:hAnsi="Times New Roman"/>
          <w:sz w:val="26"/>
          <w:szCs w:val="26"/>
        </w:rPr>
        <w:t>248-ФЗ "О государственном контроле (надзоре) и муниципальном контроле в Российской Федерации" (далее</w:t>
      </w:r>
      <w:r w:rsidR="00867181">
        <w:rPr>
          <w:rFonts w:ascii="Times New Roman" w:hAnsi="Times New Roman"/>
          <w:sz w:val="26"/>
          <w:szCs w:val="26"/>
        </w:rPr>
        <w:t xml:space="preserve"> – </w:t>
      </w:r>
      <w:r w:rsidR="00434234" w:rsidRPr="001648BA">
        <w:rPr>
          <w:rFonts w:ascii="Times New Roman" w:hAnsi="Times New Roman"/>
          <w:sz w:val="26"/>
          <w:szCs w:val="26"/>
        </w:rPr>
        <w:t xml:space="preserve">Федеральный </w:t>
      </w:r>
      <w:r w:rsidR="00D15ECE">
        <w:rPr>
          <w:rFonts w:ascii="Times New Roman" w:hAnsi="Times New Roman"/>
          <w:sz w:val="26"/>
          <w:szCs w:val="26"/>
        </w:rPr>
        <w:t xml:space="preserve">закон от 31.07.2020 </w:t>
      </w:r>
      <w:r w:rsidR="007C5DE7">
        <w:rPr>
          <w:rFonts w:ascii="Times New Roman" w:hAnsi="Times New Roman"/>
          <w:sz w:val="26"/>
          <w:szCs w:val="26"/>
        </w:rPr>
        <w:t>№</w:t>
      </w:r>
      <w:r w:rsidR="004D4CF4" w:rsidRPr="001648BA">
        <w:rPr>
          <w:rFonts w:ascii="Times New Roman" w:hAnsi="Times New Roman"/>
          <w:sz w:val="26"/>
          <w:szCs w:val="26"/>
        </w:rPr>
        <w:t xml:space="preserve"> 248-ФЗ)</w:t>
      </w:r>
      <w:r w:rsidR="00434234" w:rsidRPr="001648BA">
        <w:rPr>
          <w:rFonts w:ascii="Times New Roman" w:hAnsi="Times New Roman"/>
          <w:sz w:val="26"/>
          <w:szCs w:val="26"/>
        </w:rPr>
        <w:t>. В целях осуществления муниципального контроля</w:t>
      </w:r>
      <w:r w:rsidR="00ED3066">
        <w:rPr>
          <w:rFonts w:ascii="Times New Roman" w:hAnsi="Times New Roman"/>
          <w:bCs/>
          <w:sz w:val="26"/>
          <w:szCs w:val="26"/>
        </w:rPr>
        <w:t xml:space="preserve"> </w:t>
      </w:r>
      <w:r w:rsidRPr="00ED3066">
        <w:rPr>
          <w:rFonts w:ascii="Times New Roman" w:hAnsi="Times New Roman"/>
          <w:sz w:val="26"/>
          <w:szCs w:val="26"/>
        </w:rPr>
        <w:t>должностным лицам</w:t>
      </w:r>
      <w:r>
        <w:rPr>
          <w:rFonts w:ascii="Times New Roman" w:hAnsi="Times New Roman"/>
          <w:sz w:val="26"/>
          <w:szCs w:val="26"/>
        </w:rPr>
        <w:t xml:space="preserve"> </w:t>
      </w:r>
      <w:r w:rsidR="00434234" w:rsidRPr="001648BA">
        <w:rPr>
          <w:rFonts w:ascii="Times New Roman" w:hAnsi="Times New Roman"/>
          <w:sz w:val="26"/>
          <w:szCs w:val="26"/>
        </w:rPr>
        <w:t>выдаются служебные удостоверения.</w:t>
      </w:r>
    </w:p>
    <w:p w:rsidR="00434234" w:rsidRPr="001648BA" w:rsidRDefault="006B12AD" w:rsidP="00552BF5">
      <w:pPr>
        <w:pStyle w:val="a4"/>
        <w:tabs>
          <w:tab w:val="left" w:pos="0"/>
          <w:tab w:val="left" w:pos="567"/>
          <w:tab w:val="left" w:pos="993"/>
        </w:tabs>
        <w:autoSpaceDE w:val="0"/>
        <w:autoSpaceDN w:val="0"/>
        <w:adjustRightInd w:val="0"/>
        <w:ind w:left="0" w:firstLine="709"/>
        <w:jc w:val="both"/>
        <w:rPr>
          <w:rFonts w:ascii="Times New Roman" w:hAnsi="Times New Roman"/>
          <w:sz w:val="26"/>
          <w:szCs w:val="26"/>
        </w:rPr>
      </w:pPr>
      <w:r w:rsidRPr="00ED3066">
        <w:rPr>
          <w:rFonts w:ascii="Times New Roman" w:hAnsi="Times New Roman"/>
          <w:sz w:val="26"/>
          <w:szCs w:val="26"/>
        </w:rPr>
        <w:lastRenderedPageBreak/>
        <w:t>1.9.</w:t>
      </w:r>
      <w:r w:rsidRPr="006B12AD">
        <w:rPr>
          <w:rFonts w:ascii="Times New Roman" w:hAnsi="Times New Roman"/>
          <w:b/>
          <w:sz w:val="26"/>
          <w:szCs w:val="26"/>
        </w:rPr>
        <w:t xml:space="preserve"> </w:t>
      </w:r>
      <w:r w:rsidR="00434234" w:rsidRPr="001648BA">
        <w:rPr>
          <w:rFonts w:ascii="Times New Roman" w:hAnsi="Times New Roman"/>
          <w:sz w:val="26"/>
          <w:szCs w:val="26"/>
        </w:rPr>
        <w:t xml:space="preserve">Учет объектов контроля осуществляется </w:t>
      </w:r>
      <w:r w:rsidRPr="00ED3066">
        <w:rPr>
          <w:rFonts w:ascii="Times New Roman" w:hAnsi="Times New Roman"/>
          <w:sz w:val="26"/>
          <w:szCs w:val="26"/>
        </w:rPr>
        <w:t>контрольным</w:t>
      </w:r>
      <w:r>
        <w:rPr>
          <w:rFonts w:ascii="Times New Roman" w:hAnsi="Times New Roman"/>
          <w:sz w:val="26"/>
          <w:szCs w:val="26"/>
        </w:rPr>
        <w:t xml:space="preserve"> </w:t>
      </w:r>
      <w:r w:rsidR="00434234" w:rsidRPr="001648BA">
        <w:rPr>
          <w:rFonts w:ascii="Times New Roman" w:hAnsi="Times New Roman"/>
          <w:sz w:val="26"/>
          <w:szCs w:val="26"/>
        </w:rPr>
        <w:t xml:space="preserve">органом </w:t>
      </w:r>
      <w:r w:rsidR="00434234" w:rsidRPr="001648BA">
        <w:rPr>
          <w:rFonts w:ascii="Times New Roman" w:eastAsiaTheme="minorHAnsi" w:hAnsi="Times New Roman"/>
          <w:sz w:val="26"/>
          <w:szCs w:val="26"/>
        </w:rPr>
        <w:t>путем получения информации по итогам проведения кон</w:t>
      </w:r>
      <w:r w:rsidR="00BB717F">
        <w:rPr>
          <w:rFonts w:ascii="Times New Roman" w:eastAsiaTheme="minorHAnsi" w:hAnsi="Times New Roman"/>
          <w:sz w:val="26"/>
          <w:szCs w:val="26"/>
        </w:rPr>
        <w:t>трольных мероприятий, получаемой</w:t>
      </w:r>
      <w:r w:rsidR="00434234" w:rsidRPr="001648BA">
        <w:rPr>
          <w:rFonts w:ascii="Times New Roman" w:eastAsiaTheme="minorHAnsi" w:hAnsi="Times New Roman"/>
          <w:sz w:val="26"/>
          <w:szCs w:val="26"/>
        </w:rPr>
        <w:t xml:space="preserve"> в рамках межведомственного взаим</w:t>
      </w:r>
      <w:r w:rsidR="00BB717F">
        <w:rPr>
          <w:rFonts w:ascii="Times New Roman" w:eastAsiaTheme="minorHAnsi" w:hAnsi="Times New Roman"/>
          <w:sz w:val="26"/>
          <w:szCs w:val="26"/>
        </w:rPr>
        <w:t>одействия, а также общедоступной</w:t>
      </w:r>
      <w:r w:rsidR="0070532C">
        <w:rPr>
          <w:rFonts w:ascii="Times New Roman" w:eastAsiaTheme="minorHAnsi" w:hAnsi="Times New Roman"/>
          <w:sz w:val="26"/>
          <w:szCs w:val="26"/>
        </w:rPr>
        <w:t xml:space="preserve"> информации</w:t>
      </w:r>
      <w:r w:rsidR="00434234" w:rsidRPr="001648BA">
        <w:rPr>
          <w:rFonts w:ascii="Times New Roman" w:eastAsiaTheme="minorHAnsi" w:hAnsi="Times New Roman"/>
          <w:sz w:val="26"/>
          <w:szCs w:val="26"/>
        </w:rPr>
        <w:t xml:space="preserve"> </w:t>
      </w:r>
      <w:r w:rsidR="00434234" w:rsidRPr="001648BA">
        <w:rPr>
          <w:rFonts w:ascii="Times New Roman" w:hAnsi="Times New Roman"/>
          <w:sz w:val="26"/>
          <w:szCs w:val="26"/>
        </w:rPr>
        <w:t>с использованием информационных систем.</w:t>
      </w:r>
    </w:p>
    <w:p w:rsidR="00646025" w:rsidRDefault="006B12AD" w:rsidP="00552BF5">
      <w:pPr>
        <w:tabs>
          <w:tab w:val="left" w:pos="567"/>
          <w:tab w:val="left" w:pos="993"/>
        </w:tabs>
        <w:autoSpaceDE w:val="0"/>
        <w:autoSpaceDN w:val="0"/>
        <w:adjustRightInd w:val="0"/>
        <w:ind w:firstLine="709"/>
        <w:jc w:val="both"/>
        <w:rPr>
          <w:rFonts w:ascii="Times New Roman" w:hAnsi="Times New Roman"/>
          <w:sz w:val="26"/>
          <w:szCs w:val="26"/>
        </w:rPr>
      </w:pPr>
      <w:r w:rsidRPr="00ED3066">
        <w:rPr>
          <w:rFonts w:ascii="Times New Roman" w:hAnsi="Times New Roman"/>
          <w:sz w:val="26"/>
          <w:szCs w:val="26"/>
        </w:rPr>
        <w:t>1.10.</w:t>
      </w:r>
      <w:r>
        <w:rPr>
          <w:rFonts w:ascii="Times New Roman" w:hAnsi="Times New Roman"/>
          <w:sz w:val="26"/>
          <w:szCs w:val="26"/>
        </w:rPr>
        <w:t xml:space="preserve"> </w:t>
      </w:r>
      <w:r w:rsidR="00646025" w:rsidRPr="001648BA">
        <w:rPr>
          <w:rFonts w:ascii="Times New Roman" w:hAnsi="Times New Roman"/>
          <w:sz w:val="26"/>
          <w:szCs w:val="26"/>
        </w:rPr>
        <w:t>Понятия, используемые в настоящем Положении, применяются в значениях, определенных Федеральным законом</w:t>
      </w:r>
      <w:r w:rsidR="000C4E5D">
        <w:rPr>
          <w:rFonts w:ascii="Times New Roman" w:hAnsi="Times New Roman"/>
          <w:sz w:val="26"/>
          <w:szCs w:val="26"/>
        </w:rPr>
        <w:t xml:space="preserve"> </w:t>
      </w:r>
      <w:r w:rsidR="00D15ECE">
        <w:rPr>
          <w:rFonts w:ascii="Times New Roman" w:hAnsi="Times New Roman"/>
          <w:sz w:val="26"/>
          <w:szCs w:val="26"/>
        </w:rPr>
        <w:t xml:space="preserve">от 31.07.2020 </w:t>
      </w:r>
      <w:r w:rsidR="007C5DE7">
        <w:rPr>
          <w:rFonts w:ascii="Times New Roman" w:hAnsi="Times New Roman"/>
          <w:sz w:val="26"/>
          <w:szCs w:val="26"/>
        </w:rPr>
        <w:t>№</w:t>
      </w:r>
      <w:r w:rsidR="000C4E5D" w:rsidRPr="000C4E5D">
        <w:rPr>
          <w:rFonts w:ascii="Times New Roman" w:hAnsi="Times New Roman"/>
          <w:sz w:val="26"/>
          <w:szCs w:val="26"/>
        </w:rPr>
        <w:t xml:space="preserve"> 248-ФЗ</w:t>
      </w:r>
      <w:r w:rsidR="000C4E5D">
        <w:rPr>
          <w:rFonts w:ascii="Times New Roman" w:hAnsi="Times New Roman"/>
          <w:sz w:val="26"/>
          <w:szCs w:val="26"/>
        </w:rPr>
        <w:t>.</w:t>
      </w:r>
    </w:p>
    <w:p w:rsidR="00FF32B4" w:rsidRPr="00FF32B4" w:rsidRDefault="006B12AD" w:rsidP="00552BF5">
      <w:pPr>
        <w:tabs>
          <w:tab w:val="left" w:pos="567"/>
          <w:tab w:val="left" w:pos="1134"/>
        </w:tabs>
        <w:autoSpaceDE w:val="0"/>
        <w:autoSpaceDN w:val="0"/>
        <w:adjustRightInd w:val="0"/>
        <w:ind w:firstLine="709"/>
        <w:jc w:val="both"/>
        <w:rPr>
          <w:rFonts w:ascii="Times New Roman" w:hAnsi="Times New Roman"/>
          <w:sz w:val="26"/>
          <w:szCs w:val="26"/>
        </w:rPr>
      </w:pPr>
      <w:r w:rsidRPr="00ED3066">
        <w:rPr>
          <w:rFonts w:ascii="Times New Roman" w:hAnsi="Times New Roman"/>
          <w:sz w:val="26"/>
          <w:szCs w:val="26"/>
        </w:rPr>
        <w:t>1.11.</w:t>
      </w:r>
      <w:r>
        <w:rPr>
          <w:rFonts w:ascii="Times New Roman" w:hAnsi="Times New Roman"/>
          <w:sz w:val="26"/>
          <w:szCs w:val="26"/>
        </w:rPr>
        <w:t xml:space="preserve"> </w:t>
      </w:r>
      <w:r w:rsidR="00FF32B4" w:rsidRPr="00FF32B4">
        <w:rPr>
          <w:rFonts w:ascii="Times New Roman" w:hAnsi="Times New Roman"/>
          <w:sz w:val="26"/>
          <w:szCs w:val="26"/>
        </w:rPr>
        <w:t>При осущес</w:t>
      </w:r>
      <w:r w:rsidR="008730E7">
        <w:rPr>
          <w:rFonts w:ascii="Times New Roman" w:hAnsi="Times New Roman"/>
          <w:sz w:val="26"/>
          <w:szCs w:val="26"/>
        </w:rPr>
        <w:t>твлении муниципального</w:t>
      </w:r>
      <w:r w:rsidR="00FF32B4" w:rsidRPr="00FF32B4">
        <w:rPr>
          <w:rFonts w:ascii="Times New Roman" w:hAnsi="Times New Roman"/>
          <w:sz w:val="26"/>
          <w:szCs w:val="26"/>
        </w:rPr>
        <w:t xml:space="preserve"> </w:t>
      </w:r>
      <w:proofErr w:type="gramStart"/>
      <w:r w:rsidR="00FF32B4" w:rsidRPr="00FF32B4">
        <w:rPr>
          <w:rFonts w:ascii="Times New Roman" w:hAnsi="Times New Roman"/>
          <w:sz w:val="26"/>
          <w:szCs w:val="26"/>
        </w:rPr>
        <w:t xml:space="preserve">контроля </w:t>
      </w:r>
      <w:r w:rsidR="008730E7" w:rsidRPr="008730E7">
        <w:rPr>
          <w:rFonts w:ascii="Times New Roman" w:hAnsi="Times New Roman"/>
          <w:sz w:val="26"/>
          <w:szCs w:val="26"/>
        </w:rPr>
        <w:t>за</w:t>
      </w:r>
      <w:proofErr w:type="gramEnd"/>
      <w:r w:rsidR="008730E7" w:rsidRPr="008730E7">
        <w:rPr>
          <w:rFonts w:ascii="Times New Roman" w:hAnsi="Times New Roman"/>
          <w:sz w:val="26"/>
          <w:szCs w:val="26"/>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r w:rsidR="00FF32B4" w:rsidRPr="00FF32B4">
        <w:rPr>
          <w:rFonts w:ascii="Times New Roman" w:hAnsi="Times New Roman"/>
          <w:sz w:val="26"/>
          <w:szCs w:val="26"/>
        </w:rPr>
        <w:t>в отношении</w:t>
      </w:r>
      <w:r w:rsidR="008730E7" w:rsidRPr="008730E7">
        <w:rPr>
          <w:rFonts w:ascii="Times New Roman" w:hAnsi="Times New Roman"/>
          <w:sz w:val="26"/>
          <w:szCs w:val="26"/>
        </w:rPr>
        <w:t xml:space="preserve"> </w:t>
      </w:r>
      <w:r w:rsidR="008730E7">
        <w:rPr>
          <w:rFonts w:ascii="Times New Roman" w:hAnsi="Times New Roman"/>
          <w:sz w:val="26"/>
          <w:szCs w:val="26"/>
        </w:rPr>
        <w:t>единой теплоснабжающей организации</w:t>
      </w:r>
      <w:r w:rsidR="00FF32B4" w:rsidRPr="00FF32B4">
        <w:rPr>
          <w:rFonts w:ascii="Times New Roman" w:hAnsi="Times New Roman"/>
          <w:sz w:val="26"/>
          <w:szCs w:val="26"/>
        </w:rPr>
        <w:t>, плановые контрольные мероприятия не проводятся.</w:t>
      </w:r>
    </w:p>
    <w:p w:rsidR="00867181" w:rsidRDefault="00867181" w:rsidP="00552BF5">
      <w:pPr>
        <w:ind w:firstLine="709"/>
        <w:jc w:val="both"/>
        <w:rPr>
          <w:rFonts w:ascii="Times New Roman" w:hAnsi="Times New Roman"/>
          <w:b/>
          <w:sz w:val="26"/>
          <w:szCs w:val="26"/>
        </w:rPr>
      </w:pPr>
    </w:p>
    <w:p w:rsidR="006455D8" w:rsidRPr="006C05E1" w:rsidRDefault="006B12AD" w:rsidP="00552BF5">
      <w:pPr>
        <w:ind w:firstLine="709"/>
        <w:jc w:val="center"/>
        <w:rPr>
          <w:rFonts w:ascii="Times New Roman" w:hAnsi="Times New Roman"/>
          <w:sz w:val="26"/>
          <w:szCs w:val="26"/>
        </w:rPr>
      </w:pPr>
      <w:r w:rsidRPr="00ED3066">
        <w:rPr>
          <w:rFonts w:ascii="Times New Roman" w:hAnsi="Times New Roman"/>
          <w:sz w:val="26"/>
          <w:szCs w:val="26"/>
        </w:rPr>
        <w:t>2.</w:t>
      </w:r>
      <w:r>
        <w:rPr>
          <w:rFonts w:ascii="Times New Roman" w:hAnsi="Times New Roman"/>
          <w:sz w:val="26"/>
          <w:szCs w:val="26"/>
        </w:rPr>
        <w:t xml:space="preserve"> </w:t>
      </w:r>
      <w:r w:rsidR="00CC14C7" w:rsidRPr="006C05E1">
        <w:rPr>
          <w:rFonts w:ascii="Times New Roman" w:hAnsi="Times New Roman"/>
          <w:sz w:val="26"/>
          <w:szCs w:val="26"/>
        </w:rPr>
        <w:t>Профилактика нарушений обязательных требований</w:t>
      </w:r>
    </w:p>
    <w:p w:rsidR="00B10D1F" w:rsidRPr="00B10D1F" w:rsidRDefault="00B10D1F" w:rsidP="00552BF5">
      <w:pPr>
        <w:ind w:firstLine="709"/>
        <w:jc w:val="both"/>
        <w:rPr>
          <w:rFonts w:ascii="Times New Roman" w:hAnsi="Times New Roman"/>
          <w:sz w:val="32"/>
          <w:szCs w:val="32"/>
        </w:rPr>
      </w:pPr>
    </w:p>
    <w:p w:rsidR="00ED3066" w:rsidRPr="00AC019D" w:rsidRDefault="00ED3066" w:rsidP="004A196C">
      <w:pPr>
        <w:autoSpaceDE w:val="0"/>
        <w:autoSpaceDN w:val="0"/>
        <w:adjustRightInd w:val="0"/>
        <w:ind w:firstLine="709"/>
        <w:jc w:val="both"/>
        <w:rPr>
          <w:rFonts w:ascii="Times New Roman" w:hAnsi="Times New Roman"/>
          <w:sz w:val="26"/>
          <w:szCs w:val="26"/>
        </w:rPr>
      </w:pPr>
      <w:r w:rsidRPr="00A24555">
        <w:rPr>
          <w:rFonts w:ascii="Times New Roman" w:hAnsi="Times New Roman"/>
          <w:sz w:val="26"/>
          <w:szCs w:val="26"/>
        </w:rPr>
        <w:t>2.1.</w:t>
      </w:r>
      <w:r>
        <w:rPr>
          <w:rFonts w:ascii="Times New Roman" w:hAnsi="Times New Roman"/>
          <w:sz w:val="26"/>
          <w:szCs w:val="26"/>
        </w:rPr>
        <w:t xml:space="preserve"> </w:t>
      </w:r>
      <w:r w:rsidRPr="00AC019D">
        <w:rPr>
          <w:rFonts w:ascii="Times New Roman" w:hAnsi="Times New Roman"/>
          <w:sz w:val="26"/>
          <w:szCs w:val="26"/>
        </w:rPr>
        <w:t>Профилактика нарушений обязательных требований осуществляется в соответствии с утвержденной Программой профилактики рисков причинения вреда (ущерба) охраняемым законом ценностям</w:t>
      </w:r>
      <w:r w:rsidR="004A196C">
        <w:rPr>
          <w:rFonts w:ascii="Times New Roman" w:hAnsi="Times New Roman"/>
          <w:sz w:val="26"/>
          <w:szCs w:val="26"/>
        </w:rPr>
        <w:t xml:space="preserve"> </w:t>
      </w:r>
      <w:r w:rsidR="004A196C" w:rsidRPr="00ED3066">
        <w:rPr>
          <w:rFonts w:ascii="Times New Roman" w:hAnsi="Times New Roman"/>
          <w:bCs/>
          <w:sz w:val="26"/>
          <w:szCs w:val="26"/>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004A196C">
        <w:rPr>
          <w:rFonts w:ascii="Times New Roman" w:hAnsi="Times New Roman"/>
          <w:sz w:val="26"/>
          <w:szCs w:val="26"/>
        </w:rPr>
        <w:t xml:space="preserve"> </w:t>
      </w:r>
      <w:r w:rsidRPr="00AC019D">
        <w:rPr>
          <w:rFonts w:ascii="Times New Roman" w:hAnsi="Times New Roman"/>
          <w:sz w:val="26"/>
          <w:szCs w:val="26"/>
        </w:rPr>
        <w:t>(далее – Программа профилактики).</w:t>
      </w:r>
    </w:p>
    <w:p w:rsidR="00ED3066" w:rsidRPr="001648BA" w:rsidRDefault="00ED3066" w:rsidP="00552BF5">
      <w:pPr>
        <w:tabs>
          <w:tab w:val="left" w:pos="1276"/>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ED3066" w:rsidRPr="00A24555" w:rsidRDefault="00ED3066" w:rsidP="00552BF5">
      <w:pPr>
        <w:tabs>
          <w:tab w:val="left" w:pos="1276"/>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В случае</w:t>
      </w:r>
      <w:proofErr w:type="gramStart"/>
      <w:r w:rsidRPr="001648BA">
        <w:rPr>
          <w:rFonts w:ascii="Times New Roman" w:hAnsi="Times New Roman"/>
          <w:sz w:val="26"/>
          <w:szCs w:val="26"/>
        </w:rPr>
        <w:t>,</w:t>
      </w:r>
      <w:proofErr w:type="gramEnd"/>
      <w:r w:rsidRPr="001648BA">
        <w:rPr>
          <w:rFonts w:ascii="Times New Roman" w:hAnsi="Times New Roman"/>
          <w:sz w:val="26"/>
          <w:szCs w:val="26"/>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Pr="00A24555">
        <w:rPr>
          <w:rFonts w:ascii="Times New Roman" w:hAnsi="Times New Roman"/>
          <w:sz w:val="26"/>
          <w:szCs w:val="26"/>
        </w:rPr>
        <w:t>начальнику контрольного</w:t>
      </w:r>
      <w:r>
        <w:rPr>
          <w:rFonts w:ascii="Times New Roman" w:hAnsi="Times New Roman"/>
          <w:sz w:val="26"/>
          <w:szCs w:val="26"/>
        </w:rPr>
        <w:t xml:space="preserve"> </w:t>
      </w:r>
      <w:r w:rsidRPr="001648BA">
        <w:rPr>
          <w:rFonts w:ascii="Times New Roman" w:hAnsi="Times New Roman"/>
          <w:sz w:val="26"/>
          <w:szCs w:val="26"/>
        </w:rPr>
        <w:t>органа для принятия решения о проведении контрольных мероприятий.</w:t>
      </w:r>
    </w:p>
    <w:p w:rsidR="00ED3066" w:rsidRPr="008A0A3F" w:rsidRDefault="00ED3066" w:rsidP="00552BF5">
      <w:pPr>
        <w:autoSpaceDE w:val="0"/>
        <w:autoSpaceDN w:val="0"/>
        <w:adjustRightInd w:val="0"/>
        <w:ind w:firstLine="709"/>
        <w:jc w:val="both"/>
        <w:rPr>
          <w:rFonts w:ascii="Times New Roman" w:hAnsi="Times New Roman"/>
          <w:sz w:val="26"/>
          <w:szCs w:val="26"/>
        </w:rPr>
      </w:pPr>
      <w:r w:rsidRPr="008A0A3F">
        <w:rPr>
          <w:rFonts w:ascii="Times New Roman" w:hAnsi="Times New Roman"/>
          <w:sz w:val="26"/>
          <w:szCs w:val="26"/>
        </w:rPr>
        <w:t xml:space="preserve">2.2. При осуществлении муниципального </w:t>
      </w:r>
      <w:proofErr w:type="gramStart"/>
      <w:r w:rsidRPr="008A0A3F">
        <w:rPr>
          <w:rFonts w:ascii="Times New Roman" w:hAnsi="Times New Roman"/>
          <w:sz w:val="26"/>
          <w:szCs w:val="26"/>
        </w:rPr>
        <w:t xml:space="preserve">контроля </w:t>
      </w:r>
      <w:r w:rsidR="004A196C" w:rsidRPr="00ED3066">
        <w:rPr>
          <w:rFonts w:ascii="Times New Roman" w:hAnsi="Times New Roman"/>
          <w:bCs/>
          <w:sz w:val="26"/>
          <w:szCs w:val="26"/>
        </w:rPr>
        <w:t>за</w:t>
      </w:r>
      <w:proofErr w:type="gramEnd"/>
      <w:r w:rsidR="004A196C" w:rsidRPr="00ED3066">
        <w:rPr>
          <w:rFonts w:ascii="Times New Roman" w:hAnsi="Times New Roman"/>
          <w:bCs/>
          <w:sz w:val="26"/>
          <w:szCs w:val="26"/>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Pr="00141B32">
        <w:rPr>
          <w:rFonts w:ascii="Times New Roman" w:hAnsi="Times New Roman"/>
          <w:color w:val="FF0000"/>
          <w:sz w:val="26"/>
          <w:szCs w:val="26"/>
        </w:rPr>
        <w:t xml:space="preserve"> </w:t>
      </w:r>
      <w:r w:rsidRPr="008A0A3F">
        <w:rPr>
          <w:rFonts w:ascii="Times New Roman" w:hAnsi="Times New Roman"/>
          <w:sz w:val="26"/>
          <w:szCs w:val="26"/>
        </w:rPr>
        <w:t>контрольный орган проводит следующие виды профилактических мероприятий:</w:t>
      </w:r>
    </w:p>
    <w:p w:rsidR="00ED3066" w:rsidRPr="00CA1063" w:rsidRDefault="00ED3066" w:rsidP="00552BF5">
      <w:pPr>
        <w:autoSpaceDE w:val="0"/>
        <w:autoSpaceDN w:val="0"/>
        <w:adjustRightInd w:val="0"/>
        <w:ind w:firstLine="709"/>
        <w:jc w:val="both"/>
        <w:rPr>
          <w:rFonts w:ascii="Times New Roman" w:hAnsi="Times New Roman"/>
          <w:strike/>
          <w:sz w:val="26"/>
          <w:szCs w:val="26"/>
        </w:rPr>
      </w:pPr>
      <w:r>
        <w:rPr>
          <w:rFonts w:ascii="Times New Roman" w:hAnsi="Times New Roman"/>
          <w:sz w:val="26"/>
          <w:szCs w:val="26"/>
        </w:rPr>
        <w:t>1) и</w:t>
      </w:r>
      <w:r w:rsidRPr="001648BA">
        <w:rPr>
          <w:rFonts w:ascii="Times New Roman" w:hAnsi="Times New Roman"/>
          <w:sz w:val="26"/>
          <w:szCs w:val="26"/>
        </w:rPr>
        <w:t>нформирование</w:t>
      </w:r>
      <w:r w:rsidRPr="00FA210A">
        <w:rPr>
          <w:rFonts w:ascii="Times New Roman" w:hAnsi="Times New Roman"/>
          <w:sz w:val="26"/>
          <w:szCs w:val="26"/>
        </w:rPr>
        <w:t>;</w:t>
      </w:r>
    </w:p>
    <w:p w:rsidR="00ED3066" w:rsidRPr="00FA210A" w:rsidRDefault="00ED3066" w:rsidP="00552BF5">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2) о</w:t>
      </w:r>
      <w:r w:rsidRPr="001648BA">
        <w:rPr>
          <w:rFonts w:ascii="Times New Roman" w:hAnsi="Times New Roman"/>
          <w:sz w:val="26"/>
          <w:szCs w:val="26"/>
        </w:rPr>
        <w:t>бъявление предостережения</w:t>
      </w:r>
      <w:r w:rsidRPr="00FA210A">
        <w:rPr>
          <w:rFonts w:ascii="Times New Roman" w:hAnsi="Times New Roman"/>
          <w:sz w:val="26"/>
          <w:szCs w:val="26"/>
        </w:rPr>
        <w:t>;</w:t>
      </w:r>
    </w:p>
    <w:p w:rsidR="00ED3066" w:rsidRPr="00FA210A" w:rsidRDefault="00ED3066" w:rsidP="00552BF5">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3) консультирование</w:t>
      </w:r>
      <w:r w:rsidRPr="00FA210A">
        <w:rPr>
          <w:rFonts w:ascii="Times New Roman" w:hAnsi="Times New Roman"/>
          <w:sz w:val="26"/>
          <w:szCs w:val="26"/>
        </w:rPr>
        <w:t>;</w:t>
      </w:r>
    </w:p>
    <w:p w:rsidR="00ED3066" w:rsidRPr="001A1DD0" w:rsidRDefault="00ED3066" w:rsidP="00552BF5">
      <w:pPr>
        <w:autoSpaceDE w:val="0"/>
        <w:autoSpaceDN w:val="0"/>
        <w:adjustRightInd w:val="0"/>
        <w:ind w:firstLine="709"/>
        <w:jc w:val="both"/>
        <w:rPr>
          <w:rFonts w:ascii="Times New Roman" w:hAnsi="Times New Roman"/>
          <w:strike/>
          <w:sz w:val="26"/>
          <w:szCs w:val="26"/>
        </w:rPr>
      </w:pPr>
      <w:r>
        <w:rPr>
          <w:rFonts w:ascii="Times New Roman" w:hAnsi="Times New Roman"/>
          <w:sz w:val="26"/>
          <w:szCs w:val="26"/>
        </w:rPr>
        <w:t>4) п</w:t>
      </w:r>
      <w:r w:rsidRPr="001648BA">
        <w:rPr>
          <w:rFonts w:ascii="Times New Roman" w:hAnsi="Times New Roman"/>
          <w:sz w:val="26"/>
          <w:szCs w:val="26"/>
        </w:rPr>
        <w:t>рофилактический визит</w:t>
      </w:r>
      <w:r>
        <w:rPr>
          <w:rFonts w:ascii="Times New Roman" w:hAnsi="Times New Roman"/>
          <w:sz w:val="26"/>
          <w:szCs w:val="26"/>
        </w:rPr>
        <w:t>.</w:t>
      </w:r>
    </w:p>
    <w:p w:rsidR="00ED3066" w:rsidRPr="001648BA" w:rsidRDefault="00ED3066" w:rsidP="00552BF5">
      <w:pPr>
        <w:tabs>
          <w:tab w:val="left" w:pos="1276"/>
        </w:tabs>
        <w:autoSpaceDE w:val="0"/>
        <w:autoSpaceDN w:val="0"/>
        <w:adjustRightInd w:val="0"/>
        <w:ind w:firstLine="709"/>
        <w:jc w:val="both"/>
        <w:rPr>
          <w:rFonts w:ascii="Times New Roman" w:hAnsi="Times New Roman"/>
          <w:sz w:val="26"/>
          <w:szCs w:val="26"/>
        </w:rPr>
      </w:pPr>
      <w:r w:rsidRPr="008A0A3F">
        <w:rPr>
          <w:rFonts w:ascii="Times New Roman" w:hAnsi="Times New Roman"/>
          <w:sz w:val="26"/>
          <w:szCs w:val="26"/>
        </w:rPr>
        <w:t>2.3.</w:t>
      </w:r>
      <w:r>
        <w:rPr>
          <w:rFonts w:ascii="Times New Roman" w:hAnsi="Times New Roman"/>
          <w:sz w:val="26"/>
          <w:szCs w:val="26"/>
        </w:rPr>
        <w:t xml:space="preserve"> </w:t>
      </w:r>
      <w:r w:rsidRPr="001648BA">
        <w:rPr>
          <w:rFonts w:ascii="Times New Roman" w:hAnsi="Times New Roman"/>
          <w:sz w:val="26"/>
          <w:szCs w:val="26"/>
        </w:rPr>
        <w:t xml:space="preserve">Информирование </w:t>
      </w:r>
      <w:r w:rsidRPr="008A0A3F">
        <w:rPr>
          <w:rFonts w:ascii="Times New Roman" w:hAnsi="Times New Roman"/>
          <w:sz w:val="26"/>
          <w:szCs w:val="26"/>
        </w:rPr>
        <w:t>контролируемых лиц и иных заинтересованных лиц по вопросам соблюдения обязательных требований</w:t>
      </w:r>
      <w:r w:rsidRPr="00F75F1E">
        <w:rPr>
          <w:rFonts w:ascii="Times New Roman" w:hAnsi="Times New Roman"/>
          <w:sz w:val="26"/>
          <w:szCs w:val="26"/>
        </w:rPr>
        <w:t xml:space="preserve"> </w:t>
      </w:r>
      <w:r w:rsidRPr="001648BA">
        <w:rPr>
          <w:rFonts w:ascii="Times New Roman" w:hAnsi="Times New Roman"/>
          <w:sz w:val="26"/>
          <w:szCs w:val="26"/>
        </w:rPr>
        <w:t xml:space="preserve">осуществляется посредством размещения соответствующих сведений на официальном сайте </w:t>
      </w:r>
      <w:r w:rsidRPr="008A0A3F">
        <w:rPr>
          <w:rFonts w:ascii="Times New Roman" w:hAnsi="Times New Roman"/>
          <w:sz w:val="26"/>
          <w:szCs w:val="26"/>
        </w:rPr>
        <w:t>Администрации города Нарьян-Мара,</w:t>
      </w:r>
      <w:r>
        <w:rPr>
          <w:rFonts w:ascii="Times New Roman" w:hAnsi="Times New Roman"/>
          <w:sz w:val="26"/>
          <w:szCs w:val="26"/>
        </w:rPr>
        <w:t xml:space="preserve">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ED3066" w:rsidRDefault="00ED3066" w:rsidP="00552BF5">
      <w:pPr>
        <w:tabs>
          <w:tab w:val="left" w:pos="1276"/>
        </w:tabs>
        <w:autoSpaceDE w:val="0"/>
        <w:autoSpaceDN w:val="0"/>
        <w:adjustRightInd w:val="0"/>
        <w:ind w:firstLine="709"/>
        <w:jc w:val="both"/>
        <w:rPr>
          <w:rFonts w:ascii="Times New Roman" w:hAnsi="Times New Roman"/>
          <w:sz w:val="26"/>
          <w:szCs w:val="26"/>
        </w:rPr>
      </w:pPr>
      <w:r w:rsidRPr="008A0A3F">
        <w:rPr>
          <w:rFonts w:ascii="Times New Roman" w:hAnsi="Times New Roman"/>
          <w:sz w:val="26"/>
          <w:szCs w:val="26"/>
        </w:rPr>
        <w:t>2.4. Орган муниципального контроля размещает и поддерживает в актуальном состоянии на официальном сайте Администрации города Нарьян-Мара:</w:t>
      </w:r>
    </w:p>
    <w:p w:rsidR="000E3A34" w:rsidRPr="00ED3066" w:rsidRDefault="00CC0D4B" w:rsidP="00552BF5">
      <w:pPr>
        <w:tabs>
          <w:tab w:val="left" w:pos="1276"/>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 xml:space="preserve">1) </w:t>
      </w:r>
      <w:r w:rsidR="000E3A34" w:rsidRPr="001648BA">
        <w:rPr>
          <w:rFonts w:ascii="Times New Roman" w:hAnsi="Times New Roman"/>
          <w:sz w:val="26"/>
          <w:szCs w:val="26"/>
        </w:rPr>
        <w:t>тексты нормативных правовых актов, регулирующих осуществление</w:t>
      </w:r>
      <w:r w:rsidR="004D4CF4" w:rsidRPr="001648BA">
        <w:rPr>
          <w:rFonts w:ascii="Times New Roman" w:hAnsi="Times New Roman"/>
          <w:sz w:val="26"/>
          <w:szCs w:val="26"/>
        </w:rPr>
        <w:t xml:space="preserve"> муниципального </w:t>
      </w:r>
      <w:proofErr w:type="gramStart"/>
      <w:r w:rsidR="004D4CF4" w:rsidRPr="001648BA">
        <w:rPr>
          <w:rFonts w:ascii="Times New Roman" w:hAnsi="Times New Roman"/>
          <w:sz w:val="26"/>
          <w:szCs w:val="26"/>
        </w:rPr>
        <w:t>контроля</w:t>
      </w:r>
      <w:r w:rsidR="005110E9">
        <w:rPr>
          <w:rFonts w:ascii="Times New Roman" w:hAnsi="Times New Roman"/>
          <w:sz w:val="26"/>
          <w:szCs w:val="26"/>
        </w:rPr>
        <w:t xml:space="preserve"> </w:t>
      </w:r>
      <w:r w:rsidR="005110E9" w:rsidRPr="00ED3066">
        <w:rPr>
          <w:rFonts w:ascii="Times New Roman" w:hAnsi="Times New Roman"/>
          <w:sz w:val="26"/>
          <w:szCs w:val="26"/>
        </w:rPr>
        <w:t>за</w:t>
      </w:r>
      <w:proofErr w:type="gramEnd"/>
      <w:r w:rsidR="005110E9" w:rsidRPr="00ED3066">
        <w:rPr>
          <w:rFonts w:ascii="Times New Roman" w:hAnsi="Times New Roman"/>
          <w:sz w:val="26"/>
          <w:szCs w:val="26"/>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0E3A34" w:rsidRPr="001648BA" w:rsidRDefault="00CC0D4B" w:rsidP="00552BF5">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lastRenderedPageBreak/>
        <w:t xml:space="preserve">2) </w:t>
      </w:r>
      <w:r w:rsidR="000E3A34" w:rsidRPr="001648BA">
        <w:rPr>
          <w:rFonts w:ascii="Times New Roman" w:hAnsi="Times New Roman"/>
          <w:sz w:val="26"/>
          <w:szCs w:val="26"/>
        </w:rPr>
        <w:t>сведения об изменениях, внесенных в нормативные правовые акты, регулирующие осуще</w:t>
      </w:r>
      <w:r w:rsidR="004D4CF4" w:rsidRPr="001648BA">
        <w:rPr>
          <w:rFonts w:ascii="Times New Roman" w:hAnsi="Times New Roman"/>
          <w:sz w:val="26"/>
          <w:szCs w:val="26"/>
        </w:rPr>
        <w:t xml:space="preserve">ствление муниципального </w:t>
      </w:r>
      <w:proofErr w:type="gramStart"/>
      <w:r w:rsidR="004D4CF4" w:rsidRPr="001648BA">
        <w:rPr>
          <w:rFonts w:ascii="Times New Roman" w:hAnsi="Times New Roman"/>
          <w:sz w:val="26"/>
          <w:szCs w:val="26"/>
        </w:rPr>
        <w:t>контроля</w:t>
      </w:r>
      <w:r w:rsidR="005110E9">
        <w:rPr>
          <w:rFonts w:ascii="Times New Roman" w:hAnsi="Times New Roman"/>
          <w:sz w:val="26"/>
          <w:szCs w:val="26"/>
        </w:rPr>
        <w:t xml:space="preserve"> </w:t>
      </w:r>
      <w:r w:rsidR="005110E9" w:rsidRPr="00ED3066">
        <w:rPr>
          <w:rFonts w:ascii="Times New Roman" w:hAnsi="Times New Roman"/>
          <w:sz w:val="26"/>
          <w:szCs w:val="26"/>
        </w:rPr>
        <w:t>за</w:t>
      </w:r>
      <w:proofErr w:type="gramEnd"/>
      <w:r w:rsidR="005110E9" w:rsidRPr="00ED3066">
        <w:rPr>
          <w:rFonts w:ascii="Times New Roman" w:hAnsi="Times New Roman"/>
          <w:sz w:val="26"/>
          <w:szCs w:val="26"/>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005110E9" w:rsidRPr="005110E9">
        <w:rPr>
          <w:rFonts w:ascii="Times New Roman" w:hAnsi="Times New Roman"/>
          <w:b/>
          <w:sz w:val="26"/>
          <w:szCs w:val="26"/>
        </w:rPr>
        <w:t>,</w:t>
      </w:r>
      <w:r w:rsidR="005110E9">
        <w:rPr>
          <w:rFonts w:ascii="Times New Roman" w:hAnsi="Times New Roman"/>
          <w:sz w:val="26"/>
          <w:szCs w:val="26"/>
        </w:rPr>
        <w:t xml:space="preserve"> </w:t>
      </w:r>
      <w:r w:rsidR="000E3A34" w:rsidRPr="001648BA">
        <w:rPr>
          <w:rFonts w:ascii="Times New Roman" w:hAnsi="Times New Roman"/>
          <w:sz w:val="26"/>
          <w:szCs w:val="26"/>
        </w:rPr>
        <w:t>о сроках и порядке их вступления в силу;</w:t>
      </w:r>
    </w:p>
    <w:p w:rsidR="000E3A34" w:rsidRPr="00ED3066" w:rsidRDefault="00CC0D4B" w:rsidP="00552BF5">
      <w:pPr>
        <w:autoSpaceDE w:val="0"/>
        <w:autoSpaceDN w:val="0"/>
        <w:adjustRightInd w:val="0"/>
        <w:ind w:firstLine="709"/>
        <w:jc w:val="both"/>
        <w:rPr>
          <w:rFonts w:ascii="Times New Roman" w:hAnsi="Times New Roman"/>
          <w:sz w:val="26"/>
          <w:szCs w:val="26"/>
        </w:rPr>
      </w:pPr>
      <w:proofErr w:type="gramStart"/>
      <w:r w:rsidRPr="001648BA">
        <w:rPr>
          <w:rFonts w:ascii="Times New Roman" w:hAnsi="Times New Roman"/>
          <w:sz w:val="26"/>
          <w:szCs w:val="26"/>
        </w:rPr>
        <w:t xml:space="preserve">3) </w:t>
      </w:r>
      <w:hyperlink r:id="rId13" w:history="1">
        <w:r w:rsidR="000E3A34" w:rsidRPr="001648BA">
          <w:rPr>
            <w:rFonts w:ascii="Times New Roman" w:hAnsi="Times New Roman"/>
            <w:color w:val="000000" w:themeColor="text1"/>
            <w:sz w:val="26"/>
            <w:szCs w:val="26"/>
          </w:rPr>
          <w:t>перечень</w:t>
        </w:r>
      </w:hyperlink>
      <w:r w:rsidR="000E3A34" w:rsidRPr="001648BA">
        <w:rPr>
          <w:rFonts w:ascii="Times New Roman" w:hAnsi="Times New Roman"/>
          <w:sz w:val="26"/>
          <w:szCs w:val="26"/>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w:t>
      </w:r>
      <w:r w:rsidR="004D4CF4" w:rsidRPr="001648BA">
        <w:rPr>
          <w:rFonts w:ascii="Times New Roman" w:hAnsi="Times New Roman"/>
          <w:sz w:val="26"/>
          <w:szCs w:val="26"/>
        </w:rPr>
        <w:t xml:space="preserve">муниципального </w:t>
      </w:r>
      <w:r w:rsidR="000E3A34" w:rsidRPr="001648BA">
        <w:rPr>
          <w:rFonts w:ascii="Times New Roman" w:hAnsi="Times New Roman"/>
          <w:sz w:val="26"/>
          <w:szCs w:val="26"/>
        </w:rPr>
        <w:t>контроля</w:t>
      </w:r>
      <w:r w:rsidR="005110E9">
        <w:rPr>
          <w:rFonts w:ascii="Times New Roman" w:hAnsi="Times New Roman"/>
          <w:sz w:val="26"/>
          <w:szCs w:val="26"/>
        </w:rPr>
        <w:t xml:space="preserve"> </w:t>
      </w:r>
      <w:r w:rsidR="005110E9" w:rsidRPr="00ED3066">
        <w:rPr>
          <w:rFonts w:ascii="Times New Roman" w:hAnsi="Times New Roman"/>
          <w:sz w:val="26"/>
          <w:szCs w:val="26"/>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005110E9">
        <w:rPr>
          <w:rFonts w:ascii="Times New Roman" w:hAnsi="Times New Roman"/>
          <w:sz w:val="26"/>
          <w:szCs w:val="26"/>
        </w:rPr>
        <w:t xml:space="preserve">, </w:t>
      </w:r>
      <w:r w:rsidR="000E3A34" w:rsidRPr="001648BA">
        <w:rPr>
          <w:rFonts w:ascii="Times New Roman" w:hAnsi="Times New Roman"/>
          <w:sz w:val="26"/>
          <w:szCs w:val="26"/>
        </w:rPr>
        <w:t>а также информацию о мерах отв</w:t>
      </w:r>
      <w:r w:rsidR="000E3A34" w:rsidRPr="00ED3066">
        <w:rPr>
          <w:rFonts w:ascii="Times New Roman" w:hAnsi="Times New Roman"/>
          <w:sz w:val="26"/>
          <w:szCs w:val="26"/>
        </w:rPr>
        <w:t xml:space="preserve">етственности, применяемых при нарушении обязательных требований, с </w:t>
      </w:r>
      <w:r w:rsidR="003D3655" w:rsidRPr="00ED3066">
        <w:rPr>
          <w:rFonts w:ascii="Times New Roman" w:hAnsi="Times New Roman"/>
          <w:sz w:val="26"/>
          <w:szCs w:val="26"/>
        </w:rPr>
        <w:t>текстами в действующей редакции;</w:t>
      </w:r>
      <w:proofErr w:type="gramEnd"/>
    </w:p>
    <w:p w:rsidR="000E3A34" w:rsidRPr="00ED3066" w:rsidRDefault="00CC0D4B" w:rsidP="00552BF5">
      <w:pPr>
        <w:autoSpaceDE w:val="0"/>
        <w:autoSpaceDN w:val="0"/>
        <w:adjustRightInd w:val="0"/>
        <w:ind w:firstLine="709"/>
        <w:jc w:val="both"/>
        <w:rPr>
          <w:rFonts w:ascii="Times New Roman" w:hAnsi="Times New Roman"/>
          <w:sz w:val="26"/>
          <w:szCs w:val="26"/>
        </w:rPr>
      </w:pPr>
      <w:r w:rsidRPr="00ED3066">
        <w:rPr>
          <w:rFonts w:ascii="Times New Roman" w:hAnsi="Times New Roman"/>
          <w:sz w:val="26"/>
          <w:szCs w:val="26"/>
        </w:rPr>
        <w:t xml:space="preserve">4) </w:t>
      </w:r>
      <w:r w:rsidR="005110E9" w:rsidRPr="00ED3066">
        <w:rPr>
          <w:rFonts w:ascii="Times New Roman" w:hAnsi="Times New Roman"/>
          <w:sz w:val="26"/>
          <w:szCs w:val="26"/>
        </w:rPr>
        <w:t>Программу профилактики</w:t>
      </w:r>
      <w:r w:rsidR="007D7ACE" w:rsidRPr="00ED3066">
        <w:rPr>
          <w:rFonts w:ascii="Times New Roman" w:hAnsi="Times New Roman"/>
          <w:sz w:val="26"/>
          <w:szCs w:val="26"/>
        </w:rPr>
        <w:t>;</w:t>
      </w:r>
    </w:p>
    <w:p w:rsidR="007D7ACE" w:rsidRPr="00ED3066" w:rsidRDefault="00CC0D4B" w:rsidP="00552BF5">
      <w:pPr>
        <w:autoSpaceDE w:val="0"/>
        <w:autoSpaceDN w:val="0"/>
        <w:adjustRightInd w:val="0"/>
        <w:ind w:firstLine="709"/>
        <w:jc w:val="both"/>
        <w:rPr>
          <w:rFonts w:ascii="Times New Roman" w:hAnsi="Times New Roman"/>
          <w:sz w:val="26"/>
          <w:szCs w:val="26"/>
        </w:rPr>
      </w:pPr>
      <w:r w:rsidRPr="00ED3066">
        <w:rPr>
          <w:rFonts w:ascii="Times New Roman" w:hAnsi="Times New Roman"/>
          <w:sz w:val="26"/>
          <w:szCs w:val="26"/>
        </w:rPr>
        <w:t xml:space="preserve">5) </w:t>
      </w:r>
      <w:r w:rsidR="007D7ACE" w:rsidRPr="00ED3066">
        <w:rPr>
          <w:rFonts w:ascii="Times New Roman" w:hAnsi="Times New Roman"/>
          <w:sz w:val="26"/>
          <w:szCs w:val="26"/>
        </w:rPr>
        <w:t>сведения о способах получения консультаций по вопросам соблюдения обязательных требований;</w:t>
      </w:r>
    </w:p>
    <w:p w:rsidR="007D7ACE" w:rsidRPr="00ED3066" w:rsidRDefault="00986E93" w:rsidP="00552BF5">
      <w:pPr>
        <w:autoSpaceDE w:val="0"/>
        <w:autoSpaceDN w:val="0"/>
        <w:adjustRightInd w:val="0"/>
        <w:ind w:firstLine="709"/>
        <w:jc w:val="both"/>
        <w:rPr>
          <w:rFonts w:ascii="Times New Roman" w:hAnsi="Times New Roman"/>
          <w:sz w:val="26"/>
          <w:szCs w:val="26"/>
        </w:rPr>
      </w:pPr>
      <w:r w:rsidRPr="00ED3066">
        <w:rPr>
          <w:rFonts w:ascii="Times New Roman" w:hAnsi="Times New Roman"/>
          <w:sz w:val="26"/>
          <w:szCs w:val="26"/>
        </w:rPr>
        <w:t>6</w:t>
      </w:r>
      <w:r w:rsidR="00CC0D4B" w:rsidRPr="00ED3066">
        <w:rPr>
          <w:rFonts w:ascii="Times New Roman" w:hAnsi="Times New Roman"/>
          <w:sz w:val="26"/>
          <w:szCs w:val="26"/>
        </w:rPr>
        <w:t xml:space="preserve">) </w:t>
      </w:r>
      <w:r w:rsidR="007D7ACE" w:rsidRPr="00ED3066">
        <w:rPr>
          <w:rFonts w:ascii="Times New Roman" w:hAnsi="Times New Roman"/>
          <w:sz w:val="26"/>
          <w:szCs w:val="26"/>
        </w:rPr>
        <w:t>иные сведения, предусмотренные нормативными правовыми актами Российской Федераци</w:t>
      </w:r>
      <w:r w:rsidR="00ED3066" w:rsidRPr="00ED3066">
        <w:rPr>
          <w:rFonts w:ascii="Times New Roman" w:hAnsi="Times New Roman"/>
          <w:sz w:val="26"/>
          <w:szCs w:val="26"/>
        </w:rPr>
        <w:t>и, нормативными правовыми актам</w:t>
      </w:r>
      <w:r w:rsidR="00861A88" w:rsidRPr="00ED3066">
        <w:rPr>
          <w:rFonts w:ascii="Times New Roman" w:hAnsi="Times New Roman"/>
          <w:sz w:val="26"/>
          <w:szCs w:val="26"/>
        </w:rPr>
        <w:t xml:space="preserve"> Ненецкого автономного округа</w:t>
      </w:r>
      <w:r w:rsidR="007D7ACE" w:rsidRPr="00ED3066">
        <w:rPr>
          <w:rFonts w:ascii="Times New Roman" w:hAnsi="Times New Roman"/>
          <w:sz w:val="26"/>
          <w:szCs w:val="26"/>
        </w:rPr>
        <w:t xml:space="preserve">, муниципальными правовыми актами и (или) </w:t>
      </w:r>
      <w:r w:rsidR="004A196C" w:rsidRPr="004A196C">
        <w:rPr>
          <w:rFonts w:ascii="Times New Roman" w:hAnsi="Times New Roman"/>
          <w:sz w:val="26"/>
          <w:szCs w:val="26"/>
        </w:rPr>
        <w:t>П</w:t>
      </w:r>
      <w:r w:rsidR="007D7ACE" w:rsidRPr="004A196C">
        <w:rPr>
          <w:rFonts w:ascii="Times New Roman" w:hAnsi="Times New Roman"/>
          <w:sz w:val="26"/>
          <w:szCs w:val="26"/>
        </w:rPr>
        <w:t>рограммами профилактики.</w:t>
      </w:r>
    </w:p>
    <w:p w:rsidR="00CD3743" w:rsidRPr="0075700F" w:rsidRDefault="00CD3743" w:rsidP="00552BF5">
      <w:pPr>
        <w:autoSpaceDE w:val="0"/>
        <w:autoSpaceDN w:val="0"/>
        <w:adjustRightInd w:val="0"/>
        <w:ind w:firstLine="709"/>
        <w:jc w:val="both"/>
        <w:rPr>
          <w:rFonts w:ascii="Times New Roman" w:hAnsi="Times New Roman"/>
          <w:strike/>
          <w:sz w:val="26"/>
          <w:szCs w:val="26"/>
        </w:rPr>
      </w:pPr>
      <w:r w:rsidRPr="00E43E03">
        <w:rPr>
          <w:rFonts w:ascii="Times New Roman" w:hAnsi="Times New Roman"/>
          <w:sz w:val="26"/>
          <w:szCs w:val="26"/>
        </w:rPr>
        <w:t>2.5.</w:t>
      </w:r>
      <w:r>
        <w:rPr>
          <w:rFonts w:ascii="Times New Roman" w:hAnsi="Times New Roman"/>
          <w:b/>
          <w:sz w:val="26"/>
          <w:szCs w:val="26"/>
        </w:rPr>
        <w:t xml:space="preserve"> </w:t>
      </w:r>
      <w:proofErr w:type="gramStart"/>
      <w:r w:rsidRPr="001648BA">
        <w:rPr>
          <w:rFonts w:ascii="Times New Roman" w:hAnsi="Times New Roman"/>
          <w:sz w:val="26"/>
          <w:szCs w:val="26"/>
        </w:rPr>
        <w:t xml:space="preserve">В случае наличия у </w:t>
      </w:r>
      <w:r w:rsidRPr="00E43E03">
        <w:rPr>
          <w:rFonts w:ascii="Times New Roman" w:hAnsi="Times New Roman"/>
          <w:sz w:val="26"/>
          <w:szCs w:val="26"/>
        </w:rPr>
        <w:t>контрольного</w:t>
      </w:r>
      <w:r w:rsidRPr="00F1682B">
        <w:rPr>
          <w:rFonts w:ascii="Times New Roman" w:hAnsi="Times New Roman"/>
          <w:b/>
          <w:sz w:val="26"/>
          <w:szCs w:val="26"/>
        </w:rPr>
        <w:t xml:space="preserve"> </w:t>
      </w:r>
      <w:r w:rsidRPr="001648BA">
        <w:rPr>
          <w:rFonts w:ascii="Times New Roman" w:hAnsi="Times New Roman"/>
          <w:sz w:val="26"/>
          <w:szCs w:val="26"/>
        </w:rPr>
        <w:t>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w:t>
      </w:r>
      <w:r>
        <w:rPr>
          <w:rFonts w:ascii="Times New Roman" w:hAnsi="Times New Roman"/>
          <w:sz w:val="26"/>
          <w:szCs w:val="26"/>
        </w:rPr>
        <w:t>м,</w:t>
      </w:r>
      <w:r w:rsidRPr="00F5024F">
        <w:rPr>
          <w:rFonts w:ascii="Times New Roman" w:hAnsi="Times New Roman"/>
          <w:sz w:val="26"/>
          <w:szCs w:val="26"/>
        </w:rPr>
        <w:t xml:space="preserve"> </w:t>
      </w:r>
      <w:r w:rsidRPr="00E43E03">
        <w:rPr>
          <w:rFonts w:ascii="Times New Roman" w:hAnsi="Times New Roman"/>
          <w:sz w:val="26"/>
          <w:szCs w:val="26"/>
        </w:rPr>
        <w:t>орган муниципального контроля</w:t>
      </w:r>
      <w:r>
        <w:rPr>
          <w:rFonts w:ascii="Times New Roman" w:hAnsi="Times New Roman"/>
          <w:sz w:val="26"/>
          <w:szCs w:val="26"/>
        </w:rPr>
        <w:t xml:space="preserve"> </w:t>
      </w:r>
      <w:r w:rsidRPr="001648BA">
        <w:rPr>
          <w:rFonts w:ascii="Times New Roman" w:hAnsi="Times New Roman"/>
          <w:sz w:val="26"/>
          <w:szCs w:val="26"/>
        </w:rPr>
        <w:t>объявляет контролируемому лицу предостережение о недопустимости нарушения обязательных требований и предлагает принять</w:t>
      </w:r>
      <w:proofErr w:type="gramEnd"/>
      <w:r w:rsidRPr="001648BA">
        <w:rPr>
          <w:rFonts w:ascii="Times New Roman" w:hAnsi="Times New Roman"/>
          <w:sz w:val="26"/>
          <w:szCs w:val="26"/>
        </w:rPr>
        <w:t xml:space="preserve"> меры по обеспечению соблюдения обязательных требований.</w:t>
      </w:r>
    </w:p>
    <w:p w:rsidR="00CD3743" w:rsidRPr="000C3626" w:rsidRDefault="00CD3743" w:rsidP="00552BF5">
      <w:pPr>
        <w:tabs>
          <w:tab w:val="left" w:pos="1134"/>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 xml:space="preserve">Составление и направление предостережения осуществляется не позднее 30 дней со дня получения должностным лицом </w:t>
      </w:r>
      <w:r w:rsidRPr="00E43E03">
        <w:rPr>
          <w:rFonts w:ascii="Times New Roman" w:hAnsi="Times New Roman"/>
          <w:sz w:val="26"/>
          <w:szCs w:val="26"/>
        </w:rPr>
        <w:t xml:space="preserve">контрольного </w:t>
      </w:r>
      <w:r w:rsidRPr="001648BA">
        <w:rPr>
          <w:rFonts w:ascii="Times New Roman" w:hAnsi="Times New Roman"/>
          <w:sz w:val="26"/>
          <w:szCs w:val="26"/>
        </w:rPr>
        <w:t xml:space="preserve">органа сведений, указанных </w:t>
      </w:r>
      <w:r w:rsidRPr="00D07E56">
        <w:rPr>
          <w:rFonts w:ascii="Times New Roman" w:hAnsi="Times New Roman"/>
          <w:sz w:val="26"/>
          <w:szCs w:val="26"/>
        </w:rPr>
        <w:t xml:space="preserve">в </w:t>
      </w:r>
      <w:r w:rsidRPr="008061B1">
        <w:rPr>
          <w:rFonts w:ascii="Times New Roman" w:hAnsi="Times New Roman"/>
          <w:sz w:val="26"/>
          <w:szCs w:val="26"/>
        </w:rPr>
        <w:t>пункте 2.5</w:t>
      </w:r>
      <w:r>
        <w:rPr>
          <w:rFonts w:ascii="Times New Roman" w:hAnsi="Times New Roman"/>
          <w:b/>
          <w:sz w:val="26"/>
          <w:szCs w:val="26"/>
        </w:rPr>
        <w:t xml:space="preserve"> </w:t>
      </w:r>
      <w:r>
        <w:rPr>
          <w:rFonts w:ascii="Times New Roman" w:hAnsi="Times New Roman"/>
          <w:sz w:val="26"/>
          <w:szCs w:val="26"/>
        </w:rPr>
        <w:t>настоящего Положения.</w:t>
      </w:r>
    </w:p>
    <w:p w:rsidR="00CD3743" w:rsidRPr="001648BA" w:rsidRDefault="00CD3743" w:rsidP="00552BF5">
      <w:pPr>
        <w:tabs>
          <w:tab w:val="left" w:pos="1134"/>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Предостережение не может содержать требования о предоставлении контролируемым лицом сведений и документов.</w:t>
      </w:r>
    </w:p>
    <w:p w:rsidR="00CD3743" w:rsidRDefault="00CD3743" w:rsidP="00552BF5">
      <w:pPr>
        <w:tabs>
          <w:tab w:val="left" w:pos="1134"/>
        </w:tabs>
        <w:autoSpaceDE w:val="0"/>
        <w:autoSpaceDN w:val="0"/>
        <w:adjustRightInd w:val="0"/>
        <w:ind w:firstLine="709"/>
        <w:jc w:val="both"/>
        <w:rPr>
          <w:rFonts w:ascii="Times New Roman" w:hAnsi="Times New Roman"/>
          <w:sz w:val="26"/>
          <w:szCs w:val="26"/>
        </w:rPr>
      </w:pPr>
      <w:proofErr w:type="gramStart"/>
      <w:r w:rsidRPr="001648BA">
        <w:rPr>
          <w:rFonts w:ascii="Times New Roman" w:hAnsi="Times New Roman"/>
          <w:sz w:val="26"/>
          <w:szCs w:val="26"/>
        </w:rPr>
        <w:t xml:space="preserve">Предостережение направляется </w:t>
      </w:r>
      <w:r w:rsidRPr="00E43E03">
        <w:rPr>
          <w:rFonts w:ascii="Times New Roman" w:hAnsi="Times New Roman"/>
          <w:sz w:val="26"/>
          <w:szCs w:val="26"/>
        </w:rPr>
        <w:t>на бумажном носителе</w:t>
      </w:r>
      <w:r w:rsidRPr="001648BA">
        <w:rPr>
          <w:rFonts w:ascii="Times New Roman" w:hAnsi="Times New Roman"/>
          <w:sz w:val="26"/>
          <w:szCs w:val="26"/>
        </w:rPr>
        <w:t xml:space="preserve"> заказным почтовым отправлением с уведомлением о вручении либо иным доступным для контролируемого лица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контролируемого лица, указанному соответственно в Едином государственном реестре юридических лиц, Едином государственном</w:t>
      </w:r>
      <w:proofErr w:type="gramEnd"/>
      <w:r w:rsidRPr="001648BA">
        <w:rPr>
          <w:rFonts w:ascii="Times New Roman" w:hAnsi="Times New Roman"/>
          <w:sz w:val="26"/>
          <w:szCs w:val="26"/>
        </w:rPr>
        <w:t xml:space="preserve"> </w:t>
      </w:r>
      <w:proofErr w:type="gramStart"/>
      <w:r w:rsidRPr="001648BA">
        <w:rPr>
          <w:rFonts w:ascii="Times New Roman" w:hAnsi="Times New Roman"/>
          <w:sz w:val="26"/>
          <w:szCs w:val="26"/>
        </w:rPr>
        <w:t>реестре индивидуальных предпринимателей либо размещенному на официальном сайте контролируемого лица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roofErr w:type="gramEnd"/>
    </w:p>
    <w:p w:rsidR="00CD3743" w:rsidRPr="0075700F" w:rsidRDefault="00CD3743" w:rsidP="00552BF5">
      <w:pPr>
        <w:tabs>
          <w:tab w:val="left" w:pos="1134"/>
        </w:tabs>
        <w:autoSpaceDE w:val="0"/>
        <w:autoSpaceDN w:val="0"/>
        <w:adjustRightInd w:val="0"/>
        <w:ind w:firstLine="709"/>
        <w:jc w:val="both"/>
        <w:rPr>
          <w:rFonts w:ascii="Times New Roman" w:hAnsi="Times New Roman"/>
          <w:sz w:val="26"/>
          <w:szCs w:val="26"/>
        </w:rPr>
      </w:pPr>
      <w:r>
        <w:rPr>
          <w:rFonts w:ascii="Times New Roman" w:hAnsi="Times New Roman"/>
          <w:sz w:val="26"/>
          <w:szCs w:val="26"/>
        </w:rPr>
        <w:t>Контролируемое лицо вправе после получения предостережения о недопустимости нарушения обязательных требований подать в</w:t>
      </w:r>
      <w:r w:rsidRPr="00E43E03">
        <w:rPr>
          <w:rFonts w:ascii="Times New Roman" w:hAnsi="Times New Roman"/>
          <w:sz w:val="26"/>
          <w:szCs w:val="26"/>
        </w:rPr>
        <w:t xml:space="preserve"> контрольный</w:t>
      </w:r>
      <w:r>
        <w:rPr>
          <w:rFonts w:ascii="Times New Roman" w:hAnsi="Times New Roman"/>
          <w:sz w:val="26"/>
          <w:szCs w:val="26"/>
        </w:rPr>
        <w:t xml:space="preserve"> орган возражение в отношении указанного предостережения. </w:t>
      </w:r>
      <w:r w:rsidRPr="0075700F">
        <w:rPr>
          <w:rFonts w:ascii="Times New Roman" w:hAnsi="Times New Roman"/>
          <w:sz w:val="26"/>
          <w:szCs w:val="26"/>
        </w:rPr>
        <w:t xml:space="preserve">Порядок подачи и </w:t>
      </w:r>
      <w:r w:rsidRPr="0075700F">
        <w:rPr>
          <w:rFonts w:ascii="Times New Roman" w:hAnsi="Times New Roman"/>
          <w:sz w:val="26"/>
          <w:szCs w:val="26"/>
        </w:rPr>
        <w:lastRenderedPageBreak/>
        <w:t xml:space="preserve">рассмотрения возражения в отношении предостережения устанавливается </w:t>
      </w:r>
      <w:r w:rsidRPr="002A3574">
        <w:rPr>
          <w:rFonts w:ascii="Times New Roman" w:hAnsi="Times New Roman"/>
          <w:color w:val="000000" w:themeColor="text1"/>
          <w:sz w:val="26"/>
          <w:szCs w:val="26"/>
        </w:rPr>
        <w:t xml:space="preserve"> </w:t>
      </w:r>
      <w:r w:rsidR="002A3574" w:rsidRPr="004A196C">
        <w:rPr>
          <w:rFonts w:ascii="Times New Roman" w:hAnsi="Times New Roman"/>
          <w:sz w:val="26"/>
          <w:szCs w:val="26"/>
        </w:rPr>
        <w:t xml:space="preserve">пунктами 2.5, 2.6, 2.7, </w:t>
      </w:r>
      <w:r w:rsidR="004A196C">
        <w:rPr>
          <w:rFonts w:ascii="Times New Roman" w:hAnsi="Times New Roman"/>
          <w:sz w:val="26"/>
          <w:szCs w:val="26"/>
        </w:rPr>
        <w:t xml:space="preserve">2.8 </w:t>
      </w:r>
      <w:r w:rsidRPr="0075700F">
        <w:rPr>
          <w:rFonts w:ascii="Times New Roman" w:hAnsi="Times New Roman"/>
          <w:sz w:val="26"/>
          <w:szCs w:val="26"/>
        </w:rPr>
        <w:t>настоящего Положения.</w:t>
      </w:r>
    </w:p>
    <w:p w:rsidR="00CD3743" w:rsidRPr="0075700F" w:rsidRDefault="00CD3743" w:rsidP="00552BF5">
      <w:pPr>
        <w:tabs>
          <w:tab w:val="left" w:pos="1134"/>
        </w:tabs>
        <w:autoSpaceDE w:val="0"/>
        <w:autoSpaceDN w:val="0"/>
        <w:adjustRightInd w:val="0"/>
        <w:ind w:firstLine="709"/>
        <w:jc w:val="both"/>
        <w:rPr>
          <w:rFonts w:ascii="Times New Roman" w:hAnsi="Times New Roman"/>
          <w:sz w:val="26"/>
          <w:szCs w:val="26"/>
        </w:rPr>
      </w:pPr>
      <w:r w:rsidRPr="0075700F">
        <w:rPr>
          <w:rFonts w:ascii="Times New Roman" w:hAnsi="Times New Roman"/>
          <w:sz w:val="26"/>
          <w:szCs w:val="26"/>
        </w:rPr>
        <w:t>При отсутствии возражений контролируемое лицо в указанный в предостережении срок направляет в контрольный орган уведомление об исполнении предостережения.</w:t>
      </w:r>
    </w:p>
    <w:p w:rsidR="00CD3743" w:rsidRPr="001648BA" w:rsidRDefault="00CD3743" w:rsidP="00552BF5">
      <w:pPr>
        <w:tabs>
          <w:tab w:val="left" w:pos="1134"/>
        </w:tabs>
        <w:autoSpaceDE w:val="0"/>
        <w:autoSpaceDN w:val="0"/>
        <w:adjustRightInd w:val="0"/>
        <w:ind w:firstLine="709"/>
        <w:jc w:val="both"/>
        <w:rPr>
          <w:rFonts w:ascii="Times New Roman" w:hAnsi="Times New Roman"/>
          <w:sz w:val="26"/>
          <w:szCs w:val="26"/>
        </w:rPr>
      </w:pPr>
      <w:r w:rsidRPr="0075700F">
        <w:rPr>
          <w:rFonts w:ascii="Times New Roman" w:hAnsi="Times New Roman"/>
          <w:sz w:val="26"/>
          <w:szCs w:val="26"/>
        </w:rPr>
        <w:t>Уведомление направляется контролируемым лицам на бумажном носителе почтовым отправлением в контрольный орган, либо</w:t>
      </w:r>
      <w:r w:rsidRPr="001648BA">
        <w:rPr>
          <w:rFonts w:ascii="Times New Roman" w:hAnsi="Times New Roman"/>
          <w:sz w:val="26"/>
          <w:szCs w:val="26"/>
        </w:rPr>
        <w:t xml:space="preserve"> в виде электронного документа, подписанного усиленной квалифицированной электронной подписью контролируемого лица, уполномоченного действовать от имени юридического лица, на указанный в предостережении адрес электронной почты </w:t>
      </w:r>
      <w:r>
        <w:rPr>
          <w:rFonts w:ascii="Times New Roman" w:hAnsi="Times New Roman"/>
          <w:sz w:val="26"/>
          <w:szCs w:val="26"/>
        </w:rPr>
        <w:t xml:space="preserve">контрольного </w:t>
      </w:r>
      <w:r w:rsidRPr="001648BA">
        <w:rPr>
          <w:rFonts w:ascii="Times New Roman" w:hAnsi="Times New Roman"/>
          <w:sz w:val="26"/>
          <w:szCs w:val="26"/>
        </w:rPr>
        <w:t>органа, либо иными указанными в предостережении способами.</w:t>
      </w:r>
    </w:p>
    <w:p w:rsidR="00CD3743" w:rsidRPr="0075700F" w:rsidRDefault="00CD3743" w:rsidP="00552BF5">
      <w:pPr>
        <w:autoSpaceDE w:val="0"/>
        <w:autoSpaceDN w:val="0"/>
        <w:adjustRightInd w:val="0"/>
        <w:ind w:firstLine="709"/>
        <w:jc w:val="both"/>
        <w:rPr>
          <w:rFonts w:ascii="Times New Roman" w:hAnsi="Times New Roman"/>
          <w:sz w:val="26"/>
          <w:szCs w:val="26"/>
        </w:rPr>
      </w:pPr>
      <w:r w:rsidRPr="0075700F">
        <w:rPr>
          <w:rFonts w:ascii="Times New Roman" w:hAnsi="Times New Roman"/>
          <w:sz w:val="26"/>
          <w:szCs w:val="26"/>
        </w:rPr>
        <w:t>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требований, установленных муниципальными правовыми актами.</w:t>
      </w:r>
    </w:p>
    <w:p w:rsidR="00CD3743" w:rsidRPr="001648BA" w:rsidRDefault="00CD3743" w:rsidP="00552BF5">
      <w:pPr>
        <w:tabs>
          <w:tab w:val="left" w:pos="1134"/>
        </w:tabs>
        <w:autoSpaceDE w:val="0"/>
        <w:autoSpaceDN w:val="0"/>
        <w:adjustRightInd w:val="0"/>
        <w:ind w:firstLine="709"/>
        <w:jc w:val="both"/>
        <w:rPr>
          <w:rFonts w:ascii="Times New Roman" w:hAnsi="Times New Roman"/>
          <w:sz w:val="26"/>
          <w:szCs w:val="26"/>
        </w:rPr>
      </w:pPr>
      <w:r w:rsidRPr="0075700F">
        <w:rPr>
          <w:rFonts w:ascii="Times New Roman" w:hAnsi="Times New Roman"/>
          <w:sz w:val="26"/>
          <w:szCs w:val="26"/>
        </w:rPr>
        <w:t>Орган муниципального контроля</w:t>
      </w:r>
      <w:r>
        <w:rPr>
          <w:rFonts w:ascii="Times New Roman" w:hAnsi="Times New Roman"/>
          <w:sz w:val="26"/>
          <w:szCs w:val="26"/>
        </w:rPr>
        <w:t xml:space="preserve"> </w:t>
      </w:r>
      <w:r w:rsidRPr="001648BA">
        <w:rPr>
          <w:rFonts w:ascii="Times New Roman" w:hAnsi="Times New Roman"/>
          <w:sz w:val="26"/>
          <w:szCs w:val="26"/>
        </w:rPr>
        <w:t xml:space="preserve">осуществляет учет объявленных </w:t>
      </w:r>
      <w:r w:rsidRPr="00833892">
        <w:rPr>
          <w:rFonts w:ascii="Times New Roman" w:hAnsi="Times New Roman"/>
          <w:sz w:val="26"/>
          <w:szCs w:val="26"/>
        </w:rPr>
        <w:t xml:space="preserve">им </w:t>
      </w:r>
      <w:r w:rsidRPr="001648BA">
        <w:rPr>
          <w:rFonts w:ascii="Times New Roman" w:hAnsi="Times New Roman"/>
          <w:sz w:val="26"/>
          <w:szCs w:val="26"/>
        </w:rPr>
        <w:t>предостережений о недопустимости нарушения обязательных требований и использу</w:t>
      </w:r>
      <w:r>
        <w:rPr>
          <w:rFonts w:ascii="Times New Roman" w:hAnsi="Times New Roman"/>
          <w:sz w:val="26"/>
          <w:szCs w:val="26"/>
        </w:rPr>
        <w:t>е</w:t>
      </w:r>
      <w:r w:rsidRPr="001648BA">
        <w:rPr>
          <w:rFonts w:ascii="Times New Roman" w:hAnsi="Times New Roman"/>
          <w:sz w:val="26"/>
          <w:szCs w:val="26"/>
        </w:rPr>
        <w:t>т соответствующие данные для проведения иных профилактических мероприятий и контрольных мероприятий.</w:t>
      </w:r>
    </w:p>
    <w:p w:rsidR="00CD3743" w:rsidRPr="00E43E03" w:rsidRDefault="00CD3743" w:rsidP="00552BF5">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Повторное предостережение по тем же основаниям не допускается.</w:t>
      </w:r>
    </w:p>
    <w:p w:rsidR="00552BF5" w:rsidRDefault="00CD3743" w:rsidP="00552BF5">
      <w:pPr>
        <w:tabs>
          <w:tab w:val="left" w:pos="1276"/>
        </w:tabs>
        <w:autoSpaceDE w:val="0"/>
        <w:autoSpaceDN w:val="0"/>
        <w:adjustRightInd w:val="0"/>
        <w:ind w:firstLine="709"/>
        <w:jc w:val="both"/>
        <w:rPr>
          <w:rFonts w:ascii="Times New Roman" w:hAnsi="Times New Roman"/>
          <w:sz w:val="26"/>
          <w:szCs w:val="26"/>
        </w:rPr>
      </w:pPr>
      <w:r w:rsidRPr="00E43E03">
        <w:rPr>
          <w:rFonts w:ascii="Times New Roman" w:hAnsi="Times New Roman"/>
          <w:sz w:val="26"/>
          <w:szCs w:val="26"/>
        </w:rPr>
        <w:t>2.6.</w:t>
      </w:r>
      <w:r>
        <w:rPr>
          <w:rFonts w:ascii="Times New Roman" w:hAnsi="Times New Roman"/>
          <w:sz w:val="26"/>
          <w:szCs w:val="26"/>
        </w:rPr>
        <w:t xml:space="preserve"> </w:t>
      </w:r>
      <w:r w:rsidRPr="00C856CF">
        <w:rPr>
          <w:rFonts w:ascii="Times New Roman" w:hAnsi="Times New Roman"/>
          <w:sz w:val="26"/>
          <w:szCs w:val="26"/>
        </w:rPr>
        <w:t>По результатам рассмотрения предостережения контролируемое лицо в течение 10 рабочих дней со дня получения предостережения вправе подать в контрольный орган возражение в отношении предостережения.</w:t>
      </w:r>
    </w:p>
    <w:p w:rsidR="00CD3743" w:rsidRPr="00C856CF" w:rsidRDefault="00CD3743" w:rsidP="00552BF5">
      <w:pPr>
        <w:tabs>
          <w:tab w:val="left" w:pos="1276"/>
        </w:tabs>
        <w:autoSpaceDE w:val="0"/>
        <w:autoSpaceDN w:val="0"/>
        <w:adjustRightInd w:val="0"/>
        <w:ind w:firstLine="709"/>
        <w:jc w:val="both"/>
        <w:rPr>
          <w:rFonts w:ascii="Times New Roman" w:hAnsi="Times New Roman"/>
          <w:sz w:val="26"/>
          <w:szCs w:val="26"/>
        </w:rPr>
      </w:pPr>
      <w:r w:rsidRPr="00E43E03">
        <w:rPr>
          <w:rFonts w:ascii="Times New Roman" w:hAnsi="Times New Roman"/>
          <w:sz w:val="26"/>
          <w:szCs w:val="26"/>
        </w:rPr>
        <w:t>2.7.</w:t>
      </w:r>
      <w:r>
        <w:rPr>
          <w:rFonts w:ascii="Times New Roman" w:hAnsi="Times New Roman"/>
          <w:sz w:val="26"/>
          <w:szCs w:val="26"/>
        </w:rPr>
        <w:t xml:space="preserve"> </w:t>
      </w:r>
      <w:r w:rsidRPr="00C856CF">
        <w:rPr>
          <w:rFonts w:ascii="Times New Roman" w:hAnsi="Times New Roman"/>
          <w:sz w:val="26"/>
          <w:szCs w:val="26"/>
        </w:rPr>
        <w:t>В возражениях указываются:</w:t>
      </w:r>
    </w:p>
    <w:p w:rsidR="00CD3743" w:rsidRPr="00C856CF" w:rsidRDefault="00CD3743" w:rsidP="00552BF5">
      <w:pPr>
        <w:tabs>
          <w:tab w:val="left" w:pos="1276"/>
        </w:tabs>
        <w:autoSpaceDE w:val="0"/>
        <w:autoSpaceDN w:val="0"/>
        <w:adjustRightInd w:val="0"/>
        <w:ind w:firstLine="709"/>
        <w:jc w:val="both"/>
        <w:rPr>
          <w:rFonts w:ascii="Times New Roman" w:hAnsi="Times New Roman"/>
          <w:sz w:val="26"/>
          <w:szCs w:val="26"/>
        </w:rPr>
      </w:pPr>
      <w:r>
        <w:rPr>
          <w:rFonts w:ascii="Times New Roman" w:hAnsi="Times New Roman"/>
          <w:sz w:val="26"/>
          <w:szCs w:val="26"/>
        </w:rPr>
        <w:t>1) н</w:t>
      </w:r>
      <w:r w:rsidRPr="00C856CF">
        <w:rPr>
          <w:rFonts w:ascii="Times New Roman" w:hAnsi="Times New Roman"/>
          <w:sz w:val="26"/>
          <w:szCs w:val="26"/>
        </w:rPr>
        <w:t>аименование юридического лица, фамилия, имя, отчество (при наличии) индивидуального предпринимателя и гражданина;</w:t>
      </w:r>
    </w:p>
    <w:p w:rsidR="00552BF5" w:rsidRDefault="00CD3743" w:rsidP="00552BF5">
      <w:pPr>
        <w:tabs>
          <w:tab w:val="left" w:pos="1276"/>
        </w:tabs>
        <w:autoSpaceDE w:val="0"/>
        <w:autoSpaceDN w:val="0"/>
        <w:adjustRightInd w:val="0"/>
        <w:ind w:firstLine="709"/>
        <w:jc w:val="both"/>
        <w:rPr>
          <w:rFonts w:ascii="Times New Roman" w:hAnsi="Times New Roman"/>
          <w:strike/>
          <w:sz w:val="26"/>
          <w:szCs w:val="26"/>
        </w:rPr>
      </w:pPr>
      <w:r>
        <w:rPr>
          <w:rFonts w:ascii="Times New Roman" w:hAnsi="Times New Roman"/>
          <w:sz w:val="26"/>
          <w:szCs w:val="26"/>
        </w:rPr>
        <w:t>2) и</w:t>
      </w:r>
      <w:r w:rsidRPr="00C856CF">
        <w:rPr>
          <w:rFonts w:ascii="Times New Roman" w:hAnsi="Times New Roman"/>
          <w:sz w:val="26"/>
          <w:szCs w:val="26"/>
        </w:rPr>
        <w:t xml:space="preserve">дентификационный номер налогоплательщика </w:t>
      </w:r>
      <w:r w:rsidRPr="008061B1">
        <w:rPr>
          <w:rFonts w:ascii="Times New Roman" w:hAnsi="Times New Roman"/>
          <w:sz w:val="26"/>
          <w:szCs w:val="26"/>
        </w:rPr>
        <w:t>- организации;</w:t>
      </w:r>
    </w:p>
    <w:p w:rsidR="00CD3743" w:rsidRPr="00552BF5" w:rsidRDefault="00CD3743" w:rsidP="00552BF5">
      <w:pPr>
        <w:tabs>
          <w:tab w:val="left" w:pos="1276"/>
        </w:tabs>
        <w:autoSpaceDE w:val="0"/>
        <w:autoSpaceDN w:val="0"/>
        <w:adjustRightInd w:val="0"/>
        <w:ind w:firstLine="709"/>
        <w:jc w:val="both"/>
        <w:rPr>
          <w:rFonts w:ascii="Times New Roman" w:hAnsi="Times New Roman"/>
          <w:strike/>
          <w:sz w:val="26"/>
          <w:szCs w:val="26"/>
        </w:rPr>
      </w:pPr>
      <w:r>
        <w:rPr>
          <w:rFonts w:ascii="Times New Roman" w:hAnsi="Times New Roman"/>
          <w:sz w:val="26"/>
          <w:szCs w:val="26"/>
        </w:rPr>
        <w:t>3) д</w:t>
      </w:r>
      <w:r w:rsidRPr="00C856CF">
        <w:rPr>
          <w:rFonts w:ascii="Times New Roman" w:hAnsi="Times New Roman"/>
          <w:sz w:val="26"/>
          <w:szCs w:val="26"/>
        </w:rPr>
        <w:t>ата и номер предостережения, направленного в адрес контролируемого лица;</w:t>
      </w:r>
    </w:p>
    <w:p w:rsidR="00CD3743" w:rsidRPr="00C856CF" w:rsidRDefault="00CD3743" w:rsidP="00552BF5">
      <w:pPr>
        <w:tabs>
          <w:tab w:val="left" w:pos="1276"/>
        </w:tabs>
        <w:autoSpaceDE w:val="0"/>
        <w:autoSpaceDN w:val="0"/>
        <w:adjustRightInd w:val="0"/>
        <w:ind w:firstLine="709"/>
        <w:jc w:val="both"/>
        <w:rPr>
          <w:rFonts w:ascii="Times New Roman" w:hAnsi="Times New Roman"/>
          <w:sz w:val="26"/>
          <w:szCs w:val="26"/>
        </w:rPr>
      </w:pPr>
      <w:r>
        <w:rPr>
          <w:rFonts w:ascii="Times New Roman" w:hAnsi="Times New Roman"/>
          <w:sz w:val="26"/>
          <w:szCs w:val="26"/>
        </w:rPr>
        <w:t>4) о</w:t>
      </w:r>
      <w:r w:rsidRPr="00C856CF">
        <w:rPr>
          <w:rFonts w:ascii="Times New Roman" w:hAnsi="Times New Roman"/>
          <w:sz w:val="26"/>
          <w:szCs w:val="26"/>
        </w:rPr>
        <w:t>боснование позиции в отношении указанных в предостережении действий (бездействия) контролируемого лица, которые приводят или могут привести к на</w:t>
      </w:r>
      <w:r>
        <w:rPr>
          <w:rFonts w:ascii="Times New Roman" w:hAnsi="Times New Roman"/>
          <w:sz w:val="26"/>
          <w:szCs w:val="26"/>
        </w:rPr>
        <w:t>рушению обязательных требований.</w:t>
      </w:r>
    </w:p>
    <w:p w:rsidR="00CD3743" w:rsidRPr="0075700F" w:rsidRDefault="00CD3743" w:rsidP="00552BF5">
      <w:pPr>
        <w:tabs>
          <w:tab w:val="left" w:pos="1276"/>
        </w:tabs>
        <w:autoSpaceDE w:val="0"/>
        <w:autoSpaceDN w:val="0"/>
        <w:adjustRightInd w:val="0"/>
        <w:ind w:firstLine="709"/>
        <w:jc w:val="both"/>
        <w:rPr>
          <w:rFonts w:ascii="Times New Roman" w:hAnsi="Times New Roman"/>
          <w:sz w:val="26"/>
          <w:szCs w:val="26"/>
        </w:rPr>
      </w:pPr>
      <w:r w:rsidRPr="00E43E03">
        <w:rPr>
          <w:rFonts w:ascii="Times New Roman" w:hAnsi="Times New Roman"/>
          <w:sz w:val="26"/>
          <w:szCs w:val="26"/>
        </w:rPr>
        <w:t>2.8.</w:t>
      </w:r>
      <w:r>
        <w:rPr>
          <w:rFonts w:ascii="Times New Roman" w:hAnsi="Times New Roman"/>
          <w:b/>
          <w:sz w:val="26"/>
          <w:szCs w:val="26"/>
        </w:rPr>
        <w:t xml:space="preserve"> </w:t>
      </w:r>
      <w:r w:rsidRPr="001648BA">
        <w:rPr>
          <w:rFonts w:ascii="Times New Roman" w:hAnsi="Times New Roman"/>
          <w:sz w:val="26"/>
          <w:szCs w:val="26"/>
        </w:rPr>
        <w:t>Возражения на</w:t>
      </w:r>
      <w:r>
        <w:rPr>
          <w:rFonts w:ascii="Times New Roman" w:hAnsi="Times New Roman"/>
          <w:sz w:val="26"/>
          <w:szCs w:val="26"/>
        </w:rPr>
        <w:t>правляются контролируемым лицом</w:t>
      </w:r>
      <w:r w:rsidRPr="001648BA">
        <w:rPr>
          <w:rFonts w:ascii="Times New Roman" w:hAnsi="Times New Roman"/>
          <w:sz w:val="26"/>
          <w:szCs w:val="26"/>
        </w:rPr>
        <w:t xml:space="preserve"> </w:t>
      </w:r>
      <w:r w:rsidRPr="0075700F">
        <w:rPr>
          <w:rFonts w:ascii="Times New Roman" w:hAnsi="Times New Roman"/>
          <w:sz w:val="26"/>
          <w:szCs w:val="26"/>
        </w:rPr>
        <w:t>на бумажном носителе почтовым отправлением в контрольный орган,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контрольного органа, либо иными указанными в предостережении способами.</w:t>
      </w:r>
    </w:p>
    <w:p w:rsidR="00CD3743" w:rsidRPr="00587D76" w:rsidRDefault="00CD3743" w:rsidP="00552BF5">
      <w:pPr>
        <w:tabs>
          <w:tab w:val="left" w:pos="1276"/>
        </w:tabs>
        <w:autoSpaceDE w:val="0"/>
        <w:autoSpaceDN w:val="0"/>
        <w:adjustRightInd w:val="0"/>
        <w:ind w:firstLine="709"/>
        <w:jc w:val="both"/>
        <w:rPr>
          <w:rFonts w:ascii="Times New Roman" w:hAnsi="Times New Roman"/>
          <w:strike/>
          <w:sz w:val="26"/>
          <w:szCs w:val="26"/>
        </w:rPr>
      </w:pPr>
      <w:r w:rsidRPr="0075700F">
        <w:rPr>
          <w:rFonts w:ascii="Times New Roman" w:hAnsi="Times New Roman"/>
          <w:sz w:val="26"/>
          <w:szCs w:val="26"/>
        </w:rPr>
        <w:t xml:space="preserve"> Орган муниципального контроля </w:t>
      </w:r>
      <w:r w:rsidRPr="001648BA">
        <w:rPr>
          <w:rFonts w:ascii="Times New Roman" w:hAnsi="Times New Roman"/>
          <w:sz w:val="26"/>
          <w:szCs w:val="26"/>
        </w:rPr>
        <w:t xml:space="preserve">рассматривает возражения, по итогам рассмотрения направляет контролируемому лицу в течение 20 рабочих дней со </w:t>
      </w:r>
      <w:r>
        <w:rPr>
          <w:rFonts w:ascii="Times New Roman" w:hAnsi="Times New Roman"/>
          <w:sz w:val="26"/>
          <w:szCs w:val="26"/>
        </w:rPr>
        <w:t xml:space="preserve">дня получения возражений ответ </w:t>
      </w:r>
      <w:r w:rsidRPr="00587D76">
        <w:rPr>
          <w:rFonts w:ascii="Times New Roman" w:hAnsi="Times New Roman"/>
          <w:sz w:val="26"/>
          <w:szCs w:val="26"/>
        </w:rPr>
        <w:t xml:space="preserve">в порядке, установленном </w:t>
      </w:r>
      <w:r w:rsidRPr="008061B1">
        <w:rPr>
          <w:rFonts w:ascii="Times New Roman" w:hAnsi="Times New Roman"/>
          <w:sz w:val="26"/>
          <w:szCs w:val="26"/>
        </w:rPr>
        <w:t>пунктом 2.5</w:t>
      </w:r>
      <w:r w:rsidRPr="005334E8">
        <w:rPr>
          <w:rFonts w:ascii="Times New Roman" w:hAnsi="Times New Roman"/>
          <w:sz w:val="26"/>
          <w:szCs w:val="26"/>
        </w:rPr>
        <w:t xml:space="preserve"> </w:t>
      </w:r>
      <w:r w:rsidRPr="0055517D">
        <w:rPr>
          <w:rFonts w:ascii="Times New Roman" w:hAnsi="Times New Roman"/>
          <w:sz w:val="26"/>
          <w:szCs w:val="26"/>
        </w:rPr>
        <w:t>настоящего Положения.</w:t>
      </w:r>
      <w:r w:rsidRPr="00587D76">
        <w:t xml:space="preserve"> </w:t>
      </w:r>
      <w:r>
        <w:rPr>
          <w:rFonts w:ascii="Times New Roman" w:hAnsi="Times New Roman"/>
          <w:strike/>
          <w:sz w:val="26"/>
          <w:szCs w:val="26"/>
        </w:rPr>
        <w:t xml:space="preserve"> </w:t>
      </w:r>
    </w:p>
    <w:p w:rsidR="00CD3743" w:rsidRPr="00E43E03" w:rsidRDefault="00CD3743" w:rsidP="00552BF5">
      <w:pPr>
        <w:tabs>
          <w:tab w:val="left" w:pos="1276"/>
        </w:tabs>
        <w:autoSpaceDE w:val="0"/>
        <w:autoSpaceDN w:val="0"/>
        <w:adjustRightInd w:val="0"/>
        <w:ind w:firstLine="709"/>
        <w:jc w:val="both"/>
        <w:rPr>
          <w:rFonts w:ascii="Times New Roman" w:hAnsi="Times New Roman"/>
          <w:sz w:val="26"/>
          <w:szCs w:val="26"/>
        </w:rPr>
      </w:pPr>
      <w:r>
        <w:rPr>
          <w:rFonts w:ascii="Times New Roman" w:hAnsi="Times New Roman"/>
          <w:b/>
          <w:sz w:val="26"/>
          <w:szCs w:val="26"/>
        </w:rPr>
        <w:t xml:space="preserve"> </w:t>
      </w:r>
      <w:r w:rsidRPr="00E43E03">
        <w:rPr>
          <w:rFonts w:ascii="Times New Roman" w:hAnsi="Times New Roman"/>
          <w:sz w:val="26"/>
          <w:szCs w:val="26"/>
        </w:rPr>
        <w:t>2.9. По результатам рассмотрения возражений на предостережение орган муниципального контроля:</w:t>
      </w:r>
    </w:p>
    <w:p w:rsidR="00CD3743" w:rsidRPr="00E43E03" w:rsidRDefault="00CD3743" w:rsidP="00552BF5">
      <w:pPr>
        <w:tabs>
          <w:tab w:val="left" w:pos="1276"/>
        </w:tabs>
        <w:autoSpaceDE w:val="0"/>
        <w:autoSpaceDN w:val="0"/>
        <w:adjustRightInd w:val="0"/>
        <w:ind w:firstLine="709"/>
        <w:jc w:val="both"/>
        <w:rPr>
          <w:rFonts w:ascii="Times New Roman" w:hAnsi="Times New Roman"/>
          <w:sz w:val="26"/>
          <w:szCs w:val="26"/>
        </w:rPr>
      </w:pPr>
      <w:r w:rsidRPr="00E43E03">
        <w:rPr>
          <w:rFonts w:ascii="Times New Roman" w:hAnsi="Times New Roman"/>
          <w:sz w:val="26"/>
          <w:szCs w:val="26"/>
        </w:rPr>
        <w:t xml:space="preserve">1) направляет контролируемому лицу обоснованный ответ об отклонении его возражения на </w:t>
      </w:r>
      <w:proofErr w:type="gramStart"/>
      <w:r w:rsidRPr="00E43E03">
        <w:rPr>
          <w:rFonts w:ascii="Times New Roman" w:hAnsi="Times New Roman"/>
          <w:sz w:val="26"/>
          <w:szCs w:val="26"/>
        </w:rPr>
        <w:t>предостережение-если</w:t>
      </w:r>
      <w:proofErr w:type="gramEnd"/>
      <w:r w:rsidRPr="00E43E03">
        <w:rPr>
          <w:rFonts w:ascii="Times New Roman" w:hAnsi="Times New Roman"/>
          <w:sz w:val="26"/>
          <w:szCs w:val="26"/>
        </w:rPr>
        <w:t xml:space="preserve"> орган муниципального контроля придет к выводу о необоснованности позиции контролируемого лица;</w:t>
      </w:r>
    </w:p>
    <w:p w:rsidR="00CD3743" w:rsidRPr="00E43E03" w:rsidRDefault="00CD3743" w:rsidP="00552BF5">
      <w:pPr>
        <w:tabs>
          <w:tab w:val="left" w:pos="1276"/>
        </w:tabs>
        <w:autoSpaceDE w:val="0"/>
        <w:autoSpaceDN w:val="0"/>
        <w:adjustRightInd w:val="0"/>
        <w:ind w:firstLine="709"/>
        <w:jc w:val="both"/>
        <w:rPr>
          <w:rFonts w:ascii="Times New Roman" w:hAnsi="Times New Roman"/>
          <w:sz w:val="26"/>
          <w:szCs w:val="26"/>
        </w:rPr>
      </w:pPr>
      <w:r w:rsidRPr="00E43E03">
        <w:rPr>
          <w:rFonts w:ascii="Times New Roman" w:hAnsi="Times New Roman"/>
          <w:sz w:val="26"/>
          <w:szCs w:val="26"/>
        </w:rPr>
        <w:t xml:space="preserve">2) направляет контролируемому лицу ответ об отзыве предостережения полностью или </w:t>
      </w:r>
      <w:proofErr w:type="gramStart"/>
      <w:r w:rsidRPr="00E43E03">
        <w:rPr>
          <w:rFonts w:ascii="Times New Roman" w:hAnsi="Times New Roman"/>
          <w:sz w:val="26"/>
          <w:szCs w:val="26"/>
        </w:rPr>
        <w:t>частично-если</w:t>
      </w:r>
      <w:proofErr w:type="gramEnd"/>
      <w:r w:rsidRPr="00E43E03">
        <w:rPr>
          <w:rFonts w:ascii="Times New Roman" w:hAnsi="Times New Roman"/>
          <w:sz w:val="26"/>
          <w:szCs w:val="26"/>
        </w:rPr>
        <w:t xml:space="preserve"> орган муниципального контроля придет к выводу об </w:t>
      </w:r>
      <w:r w:rsidRPr="00E43E03">
        <w:rPr>
          <w:rFonts w:ascii="Times New Roman" w:hAnsi="Times New Roman"/>
          <w:sz w:val="26"/>
          <w:szCs w:val="26"/>
        </w:rPr>
        <w:lastRenderedPageBreak/>
        <w:t>обоснованности позиции контролируемого лица. Если предостережение отзывается частично, в ответе должно быть указано, в части каких действий (бездействия) контролируемого лица и (или) предложенных мер по обеспечению соблюдения обязательных требований отзывается предостережение, а в остальной части должно содержаться обоснование отклонения возражения контролируемого лица на предостережение.</w:t>
      </w:r>
    </w:p>
    <w:p w:rsidR="00CD3743" w:rsidRPr="00554AE1" w:rsidRDefault="00CD3743" w:rsidP="00552BF5">
      <w:pPr>
        <w:tabs>
          <w:tab w:val="left" w:pos="1276"/>
        </w:tabs>
        <w:autoSpaceDE w:val="0"/>
        <w:autoSpaceDN w:val="0"/>
        <w:adjustRightInd w:val="0"/>
        <w:ind w:firstLine="709"/>
        <w:jc w:val="both"/>
        <w:rPr>
          <w:rFonts w:ascii="Times New Roman" w:hAnsi="Times New Roman"/>
          <w:sz w:val="26"/>
          <w:szCs w:val="26"/>
        </w:rPr>
      </w:pPr>
      <w:r w:rsidRPr="00E43E03">
        <w:rPr>
          <w:rFonts w:ascii="Times New Roman" w:hAnsi="Times New Roman"/>
          <w:sz w:val="26"/>
          <w:szCs w:val="26"/>
        </w:rPr>
        <w:t>Результаты рассмотрения возражений используются контрольным органом для целей организации и проведения мероприятий по профилактике нарушения обязательных требований и требований, установленных м</w:t>
      </w:r>
      <w:r>
        <w:rPr>
          <w:rFonts w:ascii="Times New Roman" w:hAnsi="Times New Roman"/>
          <w:sz w:val="26"/>
          <w:szCs w:val="26"/>
        </w:rPr>
        <w:t>униципальными правовыми актами.</w:t>
      </w:r>
    </w:p>
    <w:p w:rsidR="00CD3743" w:rsidRPr="00B515F8" w:rsidRDefault="00CD3743" w:rsidP="00552BF5">
      <w:pPr>
        <w:tabs>
          <w:tab w:val="left" w:pos="1276"/>
        </w:tabs>
        <w:autoSpaceDE w:val="0"/>
        <w:autoSpaceDN w:val="0"/>
        <w:adjustRightInd w:val="0"/>
        <w:ind w:firstLine="709"/>
        <w:jc w:val="both"/>
        <w:rPr>
          <w:rFonts w:ascii="Times New Roman" w:hAnsi="Times New Roman"/>
          <w:sz w:val="26"/>
          <w:szCs w:val="26"/>
        </w:rPr>
      </w:pPr>
      <w:r w:rsidRPr="00E43E03">
        <w:rPr>
          <w:rFonts w:ascii="Times New Roman" w:hAnsi="Times New Roman"/>
          <w:sz w:val="26"/>
          <w:szCs w:val="26"/>
        </w:rPr>
        <w:t>2.10. Должностные лица контрольного органа</w:t>
      </w:r>
      <w:r w:rsidRPr="001648BA">
        <w:rPr>
          <w:rFonts w:ascii="Times New Roman" w:hAnsi="Times New Roman"/>
          <w:sz w:val="26"/>
          <w:szCs w:val="26"/>
        </w:rPr>
        <w:t xml:space="preserve">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w:t>
      </w:r>
      <w:r>
        <w:rPr>
          <w:rFonts w:ascii="Times New Roman" w:hAnsi="Times New Roman"/>
          <w:sz w:val="26"/>
          <w:szCs w:val="26"/>
        </w:rPr>
        <w:t xml:space="preserve">контрольного </w:t>
      </w:r>
      <w:r w:rsidRPr="001648BA">
        <w:rPr>
          <w:rFonts w:ascii="Times New Roman" w:hAnsi="Times New Roman"/>
          <w:sz w:val="26"/>
          <w:szCs w:val="26"/>
        </w:rPr>
        <w:t xml:space="preserve">органа). Консультирование </w:t>
      </w:r>
      <w:r w:rsidRPr="00B515F8">
        <w:rPr>
          <w:rFonts w:ascii="Times New Roman" w:hAnsi="Times New Roman"/>
          <w:sz w:val="26"/>
          <w:szCs w:val="26"/>
        </w:rPr>
        <w:t>осуществляется без взимания платы.</w:t>
      </w:r>
    </w:p>
    <w:p w:rsidR="00CD3743" w:rsidRPr="00B515F8" w:rsidRDefault="00CD3743" w:rsidP="00552BF5">
      <w:pPr>
        <w:tabs>
          <w:tab w:val="left" w:pos="1276"/>
        </w:tabs>
        <w:autoSpaceDE w:val="0"/>
        <w:autoSpaceDN w:val="0"/>
        <w:adjustRightInd w:val="0"/>
        <w:ind w:firstLine="709"/>
        <w:jc w:val="both"/>
        <w:rPr>
          <w:rFonts w:ascii="Times New Roman" w:hAnsi="Times New Roman"/>
          <w:sz w:val="26"/>
          <w:szCs w:val="26"/>
        </w:rPr>
      </w:pPr>
      <w:r w:rsidRPr="00B515F8">
        <w:rPr>
          <w:rFonts w:ascii="Times New Roman" w:hAnsi="Times New Roman"/>
          <w:sz w:val="26"/>
          <w:szCs w:val="26"/>
        </w:rPr>
        <w:t>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CD3743" w:rsidRPr="00B515F8" w:rsidRDefault="00CD3743" w:rsidP="00552BF5">
      <w:pPr>
        <w:tabs>
          <w:tab w:val="left" w:pos="1276"/>
        </w:tabs>
        <w:autoSpaceDE w:val="0"/>
        <w:autoSpaceDN w:val="0"/>
        <w:adjustRightInd w:val="0"/>
        <w:ind w:firstLine="709"/>
        <w:jc w:val="both"/>
        <w:rPr>
          <w:rFonts w:ascii="Times New Roman" w:hAnsi="Times New Roman"/>
          <w:sz w:val="26"/>
          <w:szCs w:val="26"/>
        </w:rPr>
      </w:pPr>
      <w:r w:rsidRPr="00B515F8">
        <w:rPr>
          <w:rFonts w:ascii="Times New Roman" w:hAnsi="Times New Roman"/>
          <w:sz w:val="26"/>
          <w:szCs w:val="26"/>
        </w:rPr>
        <w:t>Консультирование осуществляется по вопросам:</w:t>
      </w:r>
    </w:p>
    <w:p w:rsidR="00CD3743" w:rsidRPr="00CD3743" w:rsidRDefault="00CD3743" w:rsidP="00552BF5">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 xml:space="preserve">1) организации и осуществления муниципального </w:t>
      </w:r>
      <w:proofErr w:type="gramStart"/>
      <w:r w:rsidRPr="001648BA">
        <w:rPr>
          <w:rFonts w:ascii="Times New Roman" w:hAnsi="Times New Roman"/>
          <w:sz w:val="26"/>
          <w:szCs w:val="26"/>
        </w:rPr>
        <w:t>контроля</w:t>
      </w:r>
      <w:r>
        <w:rPr>
          <w:rFonts w:ascii="Times New Roman" w:hAnsi="Times New Roman"/>
          <w:sz w:val="26"/>
          <w:szCs w:val="26"/>
        </w:rPr>
        <w:t xml:space="preserve"> </w:t>
      </w:r>
      <w:r w:rsidRPr="00CD3743">
        <w:rPr>
          <w:rFonts w:ascii="Times New Roman" w:hAnsi="Times New Roman"/>
          <w:sz w:val="26"/>
          <w:szCs w:val="26"/>
        </w:rPr>
        <w:t>за</w:t>
      </w:r>
      <w:proofErr w:type="gramEnd"/>
      <w:r w:rsidRPr="00CD3743">
        <w:rPr>
          <w:rFonts w:ascii="Times New Roman" w:hAnsi="Times New Roman"/>
          <w:sz w:val="26"/>
          <w:szCs w:val="26"/>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CD3743" w:rsidRPr="002A3574" w:rsidRDefault="00CD3743" w:rsidP="00552BF5">
      <w:pPr>
        <w:autoSpaceDE w:val="0"/>
        <w:autoSpaceDN w:val="0"/>
        <w:adjustRightInd w:val="0"/>
        <w:ind w:firstLine="709"/>
        <w:jc w:val="both"/>
        <w:rPr>
          <w:rFonts w:ascii="Times New Roman" w:hAnsi="Times New Roman"/>
          <w:b/>
          <w:sz w:val="26"/>
          <w:szCs w:val="26"/>
        </w:rPr>
      </w:pPr>
      <w:r w:rsidRPr="001648BA">
        <w:rPr>
          <w:rFonts w:ascii="Times New Roman" w:hAnsi="Times New Roman"/>
          <w:sz w:val="26"/>
          <w:szCs w:val="26"/>
        </w:rPr>
        <w:t>2) порядка осуществления профилактических, контрольных мероприятий, установленных настоящим Положением</w:t>
      </w:r>
      <w:r w:rsidR="004A196C" w:rsidRPr="004A196C">
        <w:rPr>
          <w:rFonts w:ascii="Times New Roman" w:hAnsi="Times New Roman"/>
          <w:sz w:val="26"/>
          <w:szCs w:val="26"/>
        </w:rPr>
        <w:t>.</w:t>
      </w:r>
    </w:p>
    <w:p w:rsidR="00CD3743" w:rsidRPr="00B515F8" w:rsidRDefault="00CD3743" w:rsidP="00552BF5">
      <w:pPr>
        <w:tabs>
          <w:tab w:val="left" w:pos="567"/>
          <w:tab w:val="left" w:pos="1276"/>
        </w:tabs>
        <w:autoSpaceDE w:val="0"/>
        <w:autoSpaceDN w:val="0"/>
        <w:adjustRightInd w:val="0"/>
        <w:ind w:firstLine="709"/>
        <w:jc w:val="both"/>
        <w:rPr>
          <w:rFonts w:ascii="Times New Roman" w:hAnsi="Times New Roman"/>
          <w:sz w:val="26"/>
          <w:szCs w:val="26"/>
        </w:rPr>
      </w:pPr>
      <w:r w:rsidRPr="00B515F8">
        <w:rPr>
          <w:rFonts w:ascii="Times New Roman" w:hAnsi="Times New Roman"/>
          <w:sz w:val="26"/>
          <w:szCs w:val="26"/>
        </w:rPr>
        <w:t>2.11. Порядок и адреса консультирования:</w:t>
      </w:r>
    </w:p>
    <w:p w:rsidR="00CD3743" w:rsidRPr="00B515F8" w:rsidRDefault="00CD3743" w:rsidP="00552BF5">
      <w:pPr>
        <w:tabs>
          <w:tab w:val="left" w:pos="1276"/>
        </w:tabs>
        <w:autoSpaceDE w:val="0"/>
        <w:autoSpaceDN w:val="0"/>
        <w:adjustRightInd w:val="0"/>
        <w:ind w:firstLine="709"/>
        <w:jc w:val="both"/>
        <w:rPr>
          <w:rFonts w:ascii="Times New Roman" w:hAnsi="Times New Roman"/>
          <w:sz w:val="26"/>
          <w:szCs w:val="26"/>
        </w:rPr>
      </w:pPr>
      <w:r w:rsidRPr="00B515F8">
        <w:rPr>
          <w:rFonts w:ascii="Times New Roman" w:hAnsi="Times New Roman"/>
          <w:sz w:val="26"/>
          <w:szCs w:val="26"/>
        </w:rPr>
        <w:t xml:space="preserve">1) место нахождения контрольного органа: </w:t>
      </w:r>
      <w:proofErr w:type="spellStart"/>
      <w:r w:rsidRPr="00B515F8">
        <w:rPr>
          <w:rFonts w:ascii="Times New Roman" w:hAnsi="Times New Roman"/>
          <w:sz w:val="26"/>
          <w:szCs w:val="26"/>
        </w:rPr>
        <w:t>г</w:t>
      </w:r>
      <w:proofErr w:type="gramStart"/>
      <w:r w:rsidRPr="00B515F8">
        <w:rPr>
          <w:rFonts w:ascii="Times New Roman" w:hAnsi="Times New Roman"/>
          <w:sz w:val="26"/>
          <w:szCs w:val="26"/>
        </w:rPr>
        <w:t>.Н</w:t>
      </w:r>
      <w:proofErr w:type="gramEnd"/>
      <w:r w:rsidRPr="00B515F8">
        <w:rPr>
          <w:rFonts w:ascii="Times New Roman" w:hAnsi="Times New Roman"/>
          <w:sz w:val="26"/>
          <w:szCs w:val="26"/>
        </w:rPr>
        <w:t>арьян-Мар</w:t>
      </w:r>
      <w:proofErr w:type="spellEnd"/>
      <w:r w:rsidRPr="00B515F8">
        <w:rPr>
          <w:rFonts w:ascii="Times New Roman" w:hAnsi="Times New Roman"/>
          <w:sz w:val="26"/>
          <w:szCs w:val="26"/>
        </w:rPr>
        <w:t>, ул. Смидовича, д. 11;</w:t>
      </w:r>
    </w:p>
    <w:p w:rsidR="00CD3743" w:rsidRPr="00B515F8" w:rsidRDefault="00CD3743" w:rsidP="00552BF5">
      <w:pPr>
        <w:tabs>
          <w:tab w:val="left" w:pos="1276"/>
        </w:tabs>
        <w:autoSpaceDE w:val="0"/>
        <w:autoSpaceDN w:val="0"/>
        <w:adjustRightInd w:val="0"/>
        <w:ind w:firstLine="709"/>
        <w:jc w:val="both"/>
        <w:rPr>
          <w:rFonts w:ascii="Times New Roman" w:hAnsi="Times New Roman"/>
          <w:sz w:val="26"/>
          <w:szCs w:val="26"/>
        </w:rPr>
      </w:pPr>
      <w:r w:rsidRPr="00B515F8">
        <w:rPr>
          <w:rFonts w:ascii="Times New Roman" w:hAnsi="Times New Roman"/>
          <w:sz w:val="26"/>
          <w:szCs w:val="26"/>
        </w:rPr>
        <w:t>2) почтовый адрес: 166000, г. Нарьян-Мар, ул. им. В.И. Ленина, д. 12;</w:t>
      </w:r>
    </w:p>
    <w:p w:rsidR="00CD3743" w:rsidRPr="00B515F8" w:rsidRDefault="00CD3743" w:rsidP="00552BF5">
      <w:pPr>
        <w:tabs>
          <w:tab w:val="left" w:pos="1276"/>
        </w:tabs>
        <w:autoSpaceDE w:val="0"/>
        <w:autoSpaceDN w:val="0"/>
        <w:adjustRightInd w:val="0"/>
        <w:ind w:firstLine="709"/>
        <w:jc w:val="both"/>
        <w:rPr>
          <w:rFonts w:ascii="Times New Roman" w:hAnsi="Times New Roman"/>
          <w:sz w:val="26"/>
          <w:szCs w:val="26"/>
        </w:rPr>
      </w:pPr>
      <w:r w:rsidRPr="00B515F8">
        <w:rPr>
          <w:rFonts w:ascii="Times New Roman" w:hAnsi="Times New Roman"/>
          <w:sz w:val="26"/>
          <w:szCs w:val="26"/>
        </w:rPr>
        <w:t>3) график работы: ежедневно, кроме субботы и воскресенья, праздничных дней, с 8.30 до 17.30. Перерыв: с 12.30 до 13.30;</w:t>
      </w:r>
    </w:p>
    <w:p w:rsidR="00874250" w:rsidRDefault="00CD3743" w:rsidP="00552BF5">
      <w:pPr>
        <w:tabs>
          <w:tab w:val="left" w:pos="1276"/>
        </w:tabs>
        <w:autoSpaceDE w:val="0"/>
        <w:autoSpaceDN w:val="0"/>
        <w:adjustRightInd w:val="0"/>
        <w:ind w:firstLine="709"/>
        <w:jc w:val="both"/>
        <w:rPr>
          <w:rFonts w:ascii="Times New Roman" w:hAnsi="Times New Roman"/>
          <w:sz w:val="26"/>
          <w:szCs w:val="26"/>
        </w:rPr>
      </w:pPr>
      <w:r w:rsidRPr="00B515F8">
        <w:rPr>
          <w:rFonts w:ascii="Times New Roman" w:hAnsi="Times New Roman"/>
          <w:sz w:val="26"/>
          <w:szCs w:val="26"/>
        </w:rPr>
        <w:t>4) прием заявителей контрольного органа по вопросам исполнения муниципального контроля</w:t>
      </w:r>
      <w:r w:rsidR="00874250">
        <w:rPr>
          <w:rFonts w:ascii="Times New Roman" w:hAnsi="Times New Roman"/>
          <w:sz w:val="26"/>
          <w:szCs w:val="26"/>
        </w:rPr>
        <w:t>: вторник, четверг с 14.00 до 17.0</w:t>
      </w:r>
      <w:r w:rsidRPr="00B515F8">
        <w:rPr>
          <w:rFonts w:ascii="Times New Roman" w:hAnsi="Times New Roman"/>
          <w:sz w:val="26"/>
          <w:szCs w:val="26"/>
        </w:rPr>
        <w:t>0</w:t>
      </w:r>
      <w:r w:rsidR="00874250">
        <w:rPr>
          <w:rFonts w:ascii="Times New Roman" w:hAnsi="Times New Roman"/>
          <w:sz w:val="26"/>
          <w:szCs w:val="26"/>
        </w:rPr>
        <w:t>.</w:t>
      </w:r>
    </w:p>
    <w:p w:rsidR="00CD3743" w:rsidRPr="00B515F8" w:rsidRDefault="00CD3743" w:rsidP="00552BF5">
      <w:pPr>
        <w:tabs>
          <w:tab w:val="left" w:pos="1276"/>
        </w:tabs>
        <w:autoSpaceDE w:val="0"/>
        <w:autoSpaceDN w:val="0"/>
        <w:adjustRightInd w:val="0"/>
        <w:ind w:firstLine="709"/>
        <w:jc w:val="both"/>
        <w:rPr>
          <w:rFonts w:ascii="Times New Roman" w:hAnsi="Times New Roman"/>
          <w:sz w:val="26"/>
          <w:szCs w:val="26"/>
        </w:rPr>
      </w:pPr>
      <w:r w:rsidRPr="00B515F8">
        <w:rPr>
          <w:rFonts w:ascii="Times New Roman" w:hAnsi="Times New Roman"/>
          <w:sz w:val="26"/>
          <w:szCs w:val="26"/>
        </w:rPr>
        <w:t>5) контактный телефон: (81853) 4-99-70,8-981-556-84-11;</w:t>
      </w:r>
    </w:p>
    <w:p w:rsidR="00CD3743" w:rsidRPr="00B515F8" w:rsidRDefault="00CD3743" w:rsidP="00552BF5">
      <w:pPr>
        <w:tabs>
          <w:tab w:val="left" w:pos="1276"/>
        </w:tabs>
        <w:autoSpaceDE w:val="0"/>
        <w:autoSpaceDN w:val="0"/>
        <w:adjustRightInd w:val="0"/>
        <w:ind w:firstLine="709"/>
        <w:jc w:val="both"/>
        <w:rPr>
          <w:rFonts w:ascii="Times New Roman" w:hAnsi="Times New Roman"/>
          <w:sz w:val="26"/>
          <w:szCs w:val="26"/>
        </w:rPr>
      </w:pPr>
      <w:r w:rsidRPr="00B515F8">
        <w:rPr>
          <w:rFonts w:ascii="Times New Roman" w:hAnsi="Times New Roman"/>
          <w:sz w:val="26"/>
          <w:szCs w:val="26"/>
        </w:rPr>
        <w:t>6) электронный адрес отдела: munkontr@adm-nmar.ru;</w:t>
      </w:r>
    </w:p>
    <w:p w:rsidR="00CD3743" w:rsidRPr="00B515F8" w:rsidRDefault="00CD3743" w:rsidP="00552BF5">
      <w:pPr>
        <w:tabs>
          <w:tab w:val="left" w:pos="1276"/>
        </w:tabs>
        <w:autoSpaceDE w:val="0"/>
        <w:autoSpaceDN w:val="0"/>
        <w:adjustRightInd w:val="0"/>
        <w:ind w:firstLine="709"/>
        <w:jc w:val="both"/>
        <w:rPr>
          <w:rFonts w:ascii="Times New Roman" w:hAnsi="Times New Roman"/>
          <w:sz w:val="26"/>
          <w:szCs w:val="26"/>
        </w:rPr>
      </w:pPr>
      <w:r w:rsidRPr="00B515F8">
        <w:rPr>
          <w:rFonts w:ascii="Times New Roman" w:hAnsi="Times New Roman"/>
          <w:sz w:val="26"/>
          <w:szCs w:val="26"/>
        </w:rPr>
        <w:t>7) адрес официального сайта Администрации города Нарьян-Мара в информационно-телекоммуникационной сети "Интернет": www.adm-nmar.ru;</w:t>
      </w:r>
    </w:p>
    <w:p w:rsidR="00CD3743" w:rsidRPr="001648BA" w:rsidRDefault="00CD3743" w:rsidP="00552BF5">
      <w:pPr>
        <w:tabs>
          <w:tab w:val="left" w:pos="1276"/>
        </w:tabs>
        <w:autoSpaceDE w:val="0"/>
        <w:autoSpaceDN w:val="0"/>
        <w:adjustRightInd w:val="0"/>
        <w:ind w:firstLine="709"/>
        <w:jc w:val="both"/>
        <w:rPr>
          <w:rFonts w:ascii="Times New Roman" w:hAnsi="Times New Roman"/>
          <w:sz w:val="26"/>
          <w:szCs w:val="26"/>
        </w:rPr>
      </w:pPr>
      <w:proofErr w:type="gramStart"/>
      <w:r w:rsidRPr="00B515F8">
        <w:rPr>
          <w:rFonts w:ascii="Times New Roman" w:hAnsi="Times New Roman"/>
          <w:sz w:val="26"/>
          <w:szCs w:val="26"/>
        </w:rPr>
        <w:t>8) устное консультирование осуществляется должностными лицами контрольного органа при обращении контролируемых</w:t>
      </w:r>
      <w:r w:rsidRPr="001648BA">
        <w:rPr>
          <w:rFonts w:ascii="Times New Roman" w:hAnsi="Times New Roman"/>
          <w:sz w:val="26"/>
          <w:szCs w:val="26"/>
        </w:rPr>
        <w:t xml:space="preserve"> лиц лично по адресу: г. Нарьян-Мар, ул. Смидовича, д. 11</w:t>
      </w:r>
      <w:r>
        <w:rPr>
          <w:rFonts w:ascii="Times New Roman" w:hAnsi="Times New Roman"/>
          <w:sz w:val="26"/>
          <w:szCs w:val="26"/>
        </w:rPr>
        <w:t xml:space="preserve"> –</w:t>
      </w:r>
      <w:r w:rsidRPr="001648BA">
        <w:rPr>
          <w:rFonts w:ascii="Times New Roman" w:hAnsi="Times New Roman"/>
          <w:sz w:val="26"/>
          <w:szCs w:val="26"/>
        </w:rPr>
        <w:t xml:space="preserve"> или по телефону: (81853) 4-9</w:t>
      </w:r>
      <w:r>
        <w:rPr>
          <w:rFonts w:ascii="Times New Roman" w:hAnsi="Times New Roman"/>
          <w:sz w:val="26"/>
          <w:szCs w:val="26"/>
        </w:rPr>
        <w:t>9-70);</w:t>
      </w:r>
      <w:proofErr w:type="gramEnd"/>
    </w:p>
    <w:p w:rsidR="00CD3743" w:rsidRPr="001648BA" w:rsidRDefault="00CD3743" w:rsidP="00552BF5">
      <w:pPr>
        <w:tabs>
          <w:tab w:val="left" w:pos="1276"/>
        </w:tabs>
        <w:autoSpaceDE w:val="0"/>
        <w:autoSpaceDN w:val="0"/>
        <w:adjustRightInd w:val="0"/>
        <w:ind w:firstLine="709"/>
        <w:jc w:val="both"/>
        <w:rPr>
          <w:rFonts w:ascii="Times New Roman" w:hAnsi="Times New Roman"/>
          <w:sz w:val="26"/>
          <w:szCs w:val="26"/>
        </w:rPr>
      </w:pPr>
      <w:r>
        <w:rPr>
          <w:rFonts w:ascii="Times New Roman" w:hAnsi="Times New Roman"/>
          <w:sz w:val="26"/>
          <w:szCs w:val="26"/>
        </w:rPr>
        <w:t>9) п</w:t>
      </w:r>
      <w:r w:rsidRPr="001648BA">
        <w:rPr>
          <w:rFonts w:ascii="Times New Roman" w:hAnsi="Times New Roman"/>
          <w:sz w:val="26"/>
          <w:szCs w:val="26"/>
        </w:rPr>
        <w:t>родолжительность индивидуального устного консультирования каждого заявите</w:t>
      </w:r>
      <w:r>
        <w:rPr>
          <w:rFonts w:ascii="Times New Roman" w:hAnsi="Times New Roman"/>
          <w:sz w:val="26"/>
          <w:szCs w:val="26"/>
        </w:rPr>
        <w:t>ля составляет не более 15 минут;</w:t>
      </w:r>
    </w:p>
    <w:p w:rsidR="00CD3743" w:rsidRPr="00B515F8" w:rsidRDefault="00CD3743" w:rsidP="00552BF5">
      <w:pPr>
        <w:tabs>
          <w:tab w:val="left" w:pos="1276"/>
        </w:tabs>
        <w:autoSpaceDE w:val="0"/>
        <w:autoSpaceDN w:val="0"/>
        <w:adjustRightInd w:val="0"/>
        <w:ind w:firstLine="709"/>
        <w:jc w:val="both"/>
        <w:rPr>
          <w:rFonts w:ascii="Times New Roman" w:hAnsi="Times New Roman"/>
          <w:sz w:val="26"/>
          <w:szCs w:val="26"/>
        </w:rPr>
      </w:pPr>
      <w:r>
        <w:rPr>
          <w:rFonts w:ascii="Times New Roman" w:hAnsi="Times New Roman"/>
          <w:sz w:val="26"/>
          <w:szCs w:val="26"/>
        </w:rPr>
        <w:t xml:space="preserve">10) </w:t>
      </w:r>
      <w:r w:rsidRPr="00B515F8">
        <w:rPr>
          <w:rFonts w:ascii="Times New Roman" w:hAnsi="Times New Roman"/>
          <w:sz w:val="26"/>
          <w:szCs w:val="26"/>
        </w:rPr>
        <w:t>обращения по телефону допускаются в течение рабочего времени. Продолжительность консультирования по телефону осуществляется в пределах 10 минут. При консультировании по телефону должностное лицо должно назвать фамилию, имя, отчество, должность, а затем дать в вежливой форме точный и понятный ответ на поставленный вопрос.</w:t>
      </w:r>
    </w:p>
    <w:p w:rsidR="00CD3743" w:rsidRPr="00B515F8" w:rsidRDefault="00CD3743" w:rsidP="00552BF5">
      <w:pPr>
        <w:tabs>
          <w:tab w:val="left" w:pos="1276"/>
        </w:tabs>
        <w:autoSpaceDE w:val="0"/>
        <w:autoSpaceDN w:val="0"/>
        <w:adjustRightInd w:val="0"/>
        <w:ind w:firstLine="709"/>
        <w:jc w:val="both"/>
        <w:rPr>
          <w:rFonts w:ascii="Times New Roman" w:hAnsi="Times New Roman"/>
          <w:sz w:val="26"/>
          <w:szCs w:val="26"/>
        </w:rPr>
      </w:pPr>
      <w:r w:rsidRPr="00B515F8">
        <w:rPr>
          <w:rFonts w:ascii="Times New Roman" w:hAnsi="Times New Roman"/>
          <w:sz w:val="26"/>
          <w:szCs w:val="26"/>
        </w:rPr>
        <w:t>2.12. По итогам устного консультирования информация в письменной форме контролируемым лицам и их представителям не предоставляется.</w:t>
      </w:r>
    </w:p>
    <w:p w:rsidR="00CD3743" w:rsidRPr="00B515F8" w:rsidRDefault="00CD3743" w:rsidP="00552BF5">
      <w:pPr>
        <w:tabs>
          <w:tab w:val="left" w:pos="567"/>
          <w:tab w:val="left" w:pos="1276"/>
        </w:tabs>
        <w:autoSpaceDE w:val="0"/>
        <w:autoSpaceDN w:val="0"/>
        <w:adjustRightInd w:val="0"/>
        <w:ind w:firstLine="709"/>
        <w:jc w:val="both"/>
        <w:rPr>
          <w:rFonts w:ascii="Times New Roman" w:hAnsi="Times New Roman"/>
          <w:sz w:val="26"/>
          <w:szCs w:val="26"/>
        </w:rPr>
      </w:pPr>
      <w:r w:rsidRPr="00B515F8">
        <w:rPr>
          <w:rFonts w:ascii="Times New Roman" w:hAnsi="Times New Roman"/>
          <w:sz w:val="26"/>
          <w:szCs w:val="26"/>
        </w:rPr>
        <w:lastRenderedPageBreak/>
        <w:t xml:space="preserve">2.13. Контролируемое лицо вправе направить письмо о предоставлении письменного ответа в сроки, установленные Федеральным </w:t>
      </w:r>
      <w:hyperlink r:id="rId14" w:history="1">
        <w:r w:rsidRPr="00B515F8">
          <w:rPr>
            <w:rFonts w:ascii="Times New Roman" w:hAnsi="Times New Roman"/>
            <w:color w:val="000000" w:themeColor="text1"/>
            <w:sz w:val="26"/>
            <w:szCs w:val="26"/>
          </w:rPr>
          <w:t>законом</w:t>
        </w:r>
      </w:hyperlink>
      <w:r w:rsidRPr="00B515F8">
        <w:rPr>
          <w:rFonts w:ascii="Times New Roman" w:hAnsi="Times New Roman"/>
          <w:sz w:val="26"/>
          <w:szCs w:val="26"/>
        </w:rPr>
        <w:t xml:space="preserve"> от 02.05.2006                   № 59-ФЗ "О порядке рассмотрения обращений граждан Российской Федерации".</w:t>
      </w:r>
    </w:p>
    <w:p w:rsidR="00CD3743" w:rsidRPr="00B515F8" w:rsidRDefault="00CD3743" w:rsidP="00552BF5">
      <w:pPr>
        <w:tabs>
          <w:tab w:val="left" w:pos="1276"/>
        </w:tabs>
        <w:autoSpaceDE w:val="0"/>
        <w:autoSpaceDN w:val="0"/>
        <w:adjustRightInd w:val="0"/>
        <w:ind w:firstLine="709"/>
        <w:jc w:val="both"/>
        <w:rPr>
          <w:rFonts w:ascii="Times New Roman" w:hAnsi="Times New Roman"/>
          <w:sz w:val="26"/>
          <w:szCs w:val="26"/>
        </w:rPr>
      </w:pPr>
      <w:r w:rsidRPr="00B515F8">
        <w:rPr>
          <w:rFonts w:ascii="Times New Roman" w:hAnsi="Times New Roman"/>
          <w:sz w:val="26"/>
          <w:szCs w:val="26"/>
        </w:rPr>
        <w:t>Консультирование в письменной форме осуществляется должностным лицом в следующих случаях:</w:t>
      </w:r>
    </w:p>
    <w:p w:rsidR="00CD3743" w:rsidRPr="00B515F8" w:rsidRDefault="00CD3743" w:rsidP="00552BF5">
      <w:pPr>
        <w:tabs>
          <w:tab w:val="left" w:pos="1276"/>
        </w:tabs>
        <w:autoSpaceDE w:val="0"/>
        <w:autoSpaceDN w:val="0"/>
        <w:adjustRightInd w:val="0"/>
        <w:ind w:firstLine="709"/>
        <w:jc w:val="both"/>
        <w:rPr>
          <w:rFonts w:ascii="Times New Roman" w:hAnsi="Times New Roman"/>
          <w:sz w:val="26"/>
          <w:szCs w:val="26"/>
        </w:rPr>
      </w:pPr>
      <w:r w:rsidRPr="00B515F8">
        <w:rPr>
          <w:rFonts w:ascii="Times New Roman" w:hAnsi="Times New Roman"/>
          <w:sz w:val="26"/>
          <w:szCs w:val="26"/>
        </w:rPr>
        <w:t>1) контролируемым лицом представлен письменный запрос о предоставлении письменного ответа по вопросам консультирования;</w:t>
      </w:r>
    </w:p>
    <w:p w:rsidR="00CD3743" w:rsidRPr="00B515F8" w:rsidRDefault="00CD3743" w:rsidP="00552BF5">
      <w:pPr>
        <w:tabs>
          <w:tab w:val="left" w:pos="1276"/>
        </w:tabs>
        <w:autoSpaceDE w:val="0"/>
        <w:autoSpaceDN w:val="0"/>
        <w:adjustRightInd w:val="0"/>
        <w:ind w:firstLine="709"/>
        <w:jc w:val="both"/>
        <w:rPr>
          <w:rFonts w:ascii="Times New Roman" w:hAnsi="Times New Roman"/>
          <w:sz w:val="26"/>
          <w:szCs w:val="26"/>
        </w:rPr>
      </w:pPr>
      <w:r w:rsidRPr="00B515F8">
        <w:rPr>
          <w:rFonts w:ascii="Times New Roman" w:hAnsi="Times New Roman"/>
          <w:sz w:val="26"/>
          <w:szCs w:val="26"/>
        </w:rPr>
        <w:t>2) за время консультирования предоставить ответ на поставленные вопросы невозможно;</w:t>
      </w:r>
    </w:p>
    <w:p w:rsidR="00CD3743" w:rsidRPr="001648BA" w:rsidRDefault="00CD3743" w:rsidP="00552BF5">
      <w:pPr>
        <w:tabs>
          <w:tab w:val="left" w:pos="1276"/>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3)</w:t>
      </w:r>
      <w:r>
        <w:rPr>
          <w:rFonts w:ascii="Times New Roman" w:hAnsi="Times New Roman"/>
          <w:sz w:val="26"/>
          <w:szCs w:val="26"/>
        </w:rPr>
        <w:t xml:space="preserve"> </w:t>
      </w:r>
      <w:r w:rsidRPr="001648BA">
        <w:rPr>
          <w:rFonts w:ascii="Times New Roman" w:hAnsi="Times New Roman"/>
          <w:sz w:val="26"/>
          <w:szCs w:val="26"/>
        </w:rPr>
        <w:t>ответ на поставленные вопросы требует дополнительного запроса сведений от органов власти или иных лиц.</w:t>
      </w:r>
    </w:p>
    <w:p w:rsidR="00CD3743" w:rsidRPr="00B515F8" w:rsidRDefault="00CD3743" w:rsidP="00552BF5">
      <w:pPr>
        <w:tabs>
          <w:tab w:val="left" w:pos="1276"/>
        </w:tabs>
        <w:autoSpaceDE w:val="0"/>
        <w:autoSpaceDN w:val="0"/>
        <w:adjustRightInd w:val="0"/>
        <w:ind w:firstLine="709"/>
        <w:jc w:val="both"/>
        <w:rPr>
          <w:rFonts w:ascii="Times New Roman" w:hAnsi="Times New Roman"/>
          <w:sz w:val="26"/>
          <w:szCs w:val="26"/>
        </w:rPr>
      </w:pPr>
      <w:r w:rsidRPr="00B515F8">
        <w:rPr>
          <w:rFonts w:ascii="Times New Roman" w:hAnsi="Times New Roman"/>
          <w:sz w:val="26"/>
          <w:szCs w:val="26"/>
        </w:rPr>
        <w:t>2.14. 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CD3743" w:rsidRPr="00B515F8" w:rsidRDefault="00CD3743" w:rsidP="00552BF5">
      <w:pPr>
        <w:tabs>
          <w:tab w:val="left" w:pos="1276"/>
        </w:tabs>
        <w:autoSpaceDE w:val="0"/>
        <w:autoSpaceDN w:val="0"/>
        <w:adjustRightInd w:val="0"/>
        <w:ind w:firstLine="709"/>
        <w:jc w:val="both"/>
        <w:rPr>
          <w:rFonts w:ascii="Times New Roman" w:hAnsi="Times New Roman"/>
          <w:sz w:val="26"/>
          <w:szCs w:val="26"/>
        </w:rPr>
      </w:pPr>
      <w:r w:rsidRPr="00B515F8">
        <w:rPr>
          <w:rFonts w:ascii="Times New Roman" w:hAnsi="Times New Roman"/>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w:t>
      </w:r>
      <w:r w:rsidR="0094041B">
        <w:rPr>
          <w:rFonts w:ascii="Times New Roman" w:hAnsi="Times New Roman"/>
          <w:sz w:val="26"/>
          <w:szCs w:val="26"/>
        </w:rPr>
        <w:t>тников контрольного мероприятия.</w:t>
      </w:r>
      <w:r w:rsidRPr="00B515F8">
        <w:rPr>
          <w:rFonts w:ascii="Times New Roman" w:hAnsi="Times New Roman"/>
          <w:sz w:val="26"/>
          <w:szCs w:val="26"/>
        </w:rPr>
        <w:t xml:space="preserve"> 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CD3743" w:rsidRPr="00B515F8" w:rsidRDefault="00CD3743" w:rsidP="00552BF5">
      <w:pPr>
        <w:tabs>
          <w:tab w:val="left" w:pos="1276"/>
        </w:tabs>
        <w:autoSpaceDE w:val="0"/>
        <w:autoSpaceDN w:val="0"/>
        <w:adjustRightInd w:val="0"/>
        <w:ind w:firstLine="709"/>
        <w:jc w:val="both"/>
        <w:rPr>
          <w:rFonts w:ascii="Times New Roman" w:hAnsi="Times New Roman"/>
          <w:sz w:val="26"/>
          <w:szCs w:val="26"/>
        </w:rPr>
      </w:pPr>
      <w:r w:rsidRPr="00B515F8">
        <w:rPr>
          <w:rFonts w:ascii="Times New Roman" w:hAnsi="Times New Roman"/>
          <w:sz w:val="26"/>
          <w:szCs w:val="26"/>
        </w:rPr>
        <w:t>Орган муниципального контроля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Администрацией города Нарьян-Мара.</w:t>
      </w:r>
    </w:p>
    <w:p w:rsidR="00CD3743" w:rsidRPr="001648BA" w:rsidRDefault="00CD3743" w:rsidP="00552BF5">
      <w:pPr>
        <w:tabs>
          <w:tab w:val="left" w:pos="1276"/>
        </w:tabs>
        <w:autoSpaceDE w:val="0"/>
        <w:autoSpaceDN w:val="0"/>
        <w:adjustRightInd w:val="0"/>
        <w:ind w:firstLine="709"/>
        <w:jc w:val="both"/>
        <w:rPr>
          <w:rFonts w:ascii="Times New Roman" w:hAnsi="Times New Roman"/>
          <w:sz w:val="26"/>
          <w:szCs w:val="26"/>
        </w:rPr>
      </w:pPr>
      <w:r w:rsidRPr="00B515F8">
        <w:rPr>
          <w:rFonts w:ascii="Times New Roman" w:hAnsi="Times New Roman"/>
          <w:sz w:val="26"/>
          <w:szCs w:val="26"/>
        </w:rPr>
        <w:t>2.15.</w:t>
      </w:r>
      <w:r>
        <w:rPr>
          <w:rFonts w:ascii="Times New Roman" w:hAnsi="Times New Roman"/>
          <w:b/>
          <w:sz w:val="26"/>
          <w:szCs w:val="26"/>
        </w:rPr>
        <w:t xml:space="preserve"> </w:t>
      </w:r>
      <w:r w:rsidRPr="001648BA">
        <w:rPr>
          <w:rFonts w:ascii="Times New Roman" w:hAnsi="Times New Roman"/>
          <w:sz w:val="26"/>
          <w:szCs w:val="26"/>
        </w:rPr>
        <w:t>В случае, если в течени</w:t>
      </w:r>
      <w:proofErr w:type="gramStart"/>
      <w:r w:rsidRPr="001648BA">
        <w:rPr>
          <w:rFonts w:ascii="Times New Roman" w:hAnsi="Times New Roman"/>
          <w:sz w:val="26"/>
          <w:szCs w:val="26"/>
        </w:rPr>
        <w:t>и</w:t>
      </w:r>
      <w:proofErr w:type="gramEnd"/>
      <w:r w:rsidRPr="001648BA">
        <w:rPr>
          <w:rFonts w:ascii="Times New Roman" w:hAnsi="Times New Roman"/>
          <w:sz w:val="26"/>
          <w:szCs w:val="26"/>
        </w:rPr>
        <w:t xml:space="preserve"> </w:t>
      </w:r>
      <w:r>
        <w:rPr>
          <w:rFonts w:ascii="Times New Roman" w:hAnsi="Times New Roman"/>
          <w:sz w:val="26"/>
          <w:szCs w:val="26"/>
        </w:rPr>
        <w:t>календарного года поступило 10</w:t>
      </w:r>
      <w:r w:rsidRPr="001648BA">
        <w:rPr>
          <w:rFonts w:ascii="Times New Roman" w:hAnsi="Times New Roman"/>
          <w:sz w:val="26"/>
          <w:szCs w:val="26"/>
        </w:rPr>
        <w:t xml:space="preserve"> и более однотипных (по одним и тем же вопросам) обращений контролируемых лиц и их последователей, консультирование по таким обращениям осуществляется посредством размещения на официальном сайте </w:t>
      </w:r>
      <w:r w:rsidRPr="00B515F8">
        <w:rPr>
          <w:rFonts w:ascii="Times New Roman" w:hAnsi="Times New Roman"/>
          <w:sz w:val="26"/>
          <w:szCs w:val="26"/>
        </w:rPr>
        <w:t>Администрации города Нарьян-Мара</w:t>
      </w:r>
      <w:r w:rsidRPr="001648BA">
        <w:rPr>
          <w:rFonts w:ascii="Times New Roman" w:hAnsi="Times New Roman"/>
          <w:sz w:val="26"/>
          <w:szCs w:val="26"/>
        </w:rPr>
        <w:t xml:space="preserve"> </w:t>
      </w:r>
      <w:r>
        <w:rPr>
          <w:rFonts w:ascii="Times New Roman" w:hAnsi="Times New Roman"/>
          <w:sz w:val="26"/>
          <w:szCs w:val="26"/>
        </w:rPr>
        <w:t>(</w:t>
      </w:r>
      <w:hyperlink r:id="rId15" w:history="1">
        <w:r w:rsidRPr="00FC5F5C">
          <w:rPr>
            <w:rStyle w:val="a3"/>
            <w:rFonts w:ascii="Times New Roman" w:hAnsi="Times New Roman"/>
            <w:color w:val="000000" w:themeColor="text1"/>
            <w:sz w:val="26"/>
            <w:szCs w:val="26"/>
            <w:u w:val="none"/>
          </w:rPr>
          <w:t>www.adm-nmar.ru</w:t>
        </w:r>
      </w:hyperlink>
      <w:r>
        <w:rPr>
          <w:rStyle w:val="a3"/>
          <w:rFonts w:ascii="Times New Roman" w:hAnsi="Times New Roman"/>
          <w:color w:val="000000" w:themeColor="text1"/>
          <w:sz w:val="26"/>
          <w:szCs w:val="26"/>
          <w:u w:val="none"/>
        </w:rPr>
        <w:t>)</w:t>
      </w:r>
      <w:r w:rsidRPr="001648BA">
        <w:rPr>
          <w:rFonts w:ascii="Times New Roman" w:hAnsi="Times New Roman"/>
          <w:color w:val="000000" w:themeColor="text1"/>
          <w:sz w:val="26"/>
          <w:szCs w:val="26"/>
        </w:rPr>
        <w:t xml:space="preserve"> </w:t>
      </w:r>
      <w:r w:rsidRPr="001648BA">
        <w:rPr>
          <w:rFonts w:ascii="Times New Roman" w:hAnsi="Times New Roman"/>
          <w:sz w:val="26"/>
          <w:szCs w:val="26"/>
        </w:rPr>
        <w:t>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CD3743" w:rsidRPr="001648BA" w:rsidRDefault="00CD3743" w:rsidP="00552BF5">
      <w:pPr>
        <w:tabs>
          <w:tab w:val="left" w:pos="1276"/>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 xml:space="preserve">Если поставленные во время консультирования вопросы не относятся к деятельности муниципального </w:t>
      </w:r>
      <w:proofErr w:type="gramStart"/>
      <w:r w:rsidRPr="001648BA">
        <w:rPr>
          <w:rFonts w:ascii="Times New Roman" w:hAnsi="Times New Roman"/>
          <w:sz w:val="26"/>
          <w:szCs w:val="26"/>
        </w:rPr>
        <w:t>к</w:t>
      </w:r>
      <w:r>
        <w:rPr>
          <w:rFonts w:ascii="Times New Roman" w:hAnsi="Times New Roman"/>
          <w:sz w:val="26"/>
          <w:szCs w:val="26"/>
        </w:rPr>
        <w:t xml:space="preserve">онтроля </w:t>
      </w:r>
      <w:r w:rsidR="004A196C" w:rsidRPr="00ED3066">
        <w:rPr>
          <w:rFonts w:ascii="Times New Roman" w:hAnsi="Times New Roman"/>
          <w:bCs/>
          <w:sz w:val="26"/>
          <w:szCs w:val="26"/>
        </w:rPr>
        <w:t>за</w:t>
      </w:r>
      <w:proofErr w:type="gramEnd"/>
      <w:r w:rsidR="004A196C" w:rsidRPr="00ED3066">
        <w:rPr>
          <w:rFonts w:ascii="Times New Roman" w:hAnsi="Times New Roman"/>
          <w:bCs/>
          <w:sz w:val="26"/>
          <w:szCs w:val="26"/>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Pr>
          <w:rFonts w:ascii="Times New Roman" w:hAnsi="Times New Roman"/>
          <w:sz w:val="26"/>
          <w:szCs w:val="26"/>
        </w:rPr>
        <w:t xml:space="preserve">, </w:t>
      </w:r>
      <w:r w:rsidRPr="001648BA">
        <w:rPr>
          <w:rFonts w:ascii="Times New Roman" w:hAnsi="Times New Roman"/>
          <w:sz w:val="26"/>
          <w:szCs w:val="26"/>
        </w:rPr>
        <w:t xml:space="preserve">даются необходимые разъяснения по обращению в соответствующие органы власти и </w:t>
      </w:r>
      <w:r>
        <w:rPr>
          <w:rFonts w:ascii="Times New Roman" w:hAnsi="Times New Roman"/>
          <w:sz w:val="26"/>
          <w:szCs w:val="26"/>
        </w:rPr>
        <w:t>(</w:t>
      </w:r>
      <w:r w:rsidRPr="001648BA">
        <w:rPr>
          <w:rFonts w:ascii="Times New Roman" w:hAnsi="Times New Roman"/>
          <w:sz w:val="26"/>
          <w:szCs w:val="26"/>
        </w:rPr>
        <w:t>или</w:t>
      </w:r>
      <w:r>
        <w:rPr>
          <w:rFonts w:ascii="Times New Roman" w:hAnsi="Times New Roman"/>
          <w:sz w:val="26"/>
          <w:szCs w:val="26"/>
        </w:rPr>
        <w:t>)</w:t>
      </w:r>
      <w:r w:rsidRPr="001648BA">
        <w:rPr>
          <w:rFonts w:ascii="Times New Roman" w:hAnsi="Times New Roman"/>
          <w:sz w:val="26"/>
          <w:szCs w:val="26"/>
        </w:rPr>
        <w:t xml:space="preserve"> к соответствующим должностным лицам.</w:t>
      </w:r>
    </w:p>
    <w:p w:rsidR="00CD3743" w:rsidRPr="001648BA" w:rsidRDefault="00CD3743" w:rsidP="00552BF5">
      <w:pPr>
        <w:tabs>
          <w:tab w:val="left" w:pos="1276"/>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rsidR="00CD3743" w:rsidRPr="001648BA" w:rsidRDefault="00CD3743" w:rsidP="00552BF5">
      <w:pPr>
        <w:tabs>
          <w:tab w:val="left" w:pos="1276"/>
        </w:tabs>
        <w:autoSpaceDE w:val="0"/>
        <w:autoSpaceDN w:val="0"/>
        <w:adjustRightInd w:val="0"/>
        <w:ind w:firstLine="709"/>
        <w:jc w:val="both"/>
        <w:rPr>
          <w:rFonts w:ascii="Times New Roman" w:hAnsi="Times New Roman"/>
          <w:sz w:val="26"/>
          <w:szCs w:val="26"/>
        </w:rPr>
      </w:pPr>
      <w:r w:rsidRPr="00B515F8">
        <w:rPr>
          <w:rFonts w:ascii="Times New Roman" w:hAnsi="Times New Roman"/>
          <w:sz w:val="26"/>
          <w:szCs w:val="26"/>
        </w:rPr>
        <w:t>2.16.</w:t>
      </w:r>
      <w:r>
        <w:rPr>
          <w:rFonts w:ascii="Times New Roman" w:hAnsi="Times New Roman"/>
          <w:sz w:val="26"/>
          <w:szCs w:val="26"/>
        </w:rPr>
        <w:tab/>
      </w:r>
      <w:r w:rsidRPr="001648BA">
        <w:rPr>
          <w:rFonts w:ascii="Times New Roman" w:hAnsi="Times New Roman"/>
          <w:sz w:val="26"/>
          <w:szCs w:val="26"/>
        </w:rPr>
        <w:t xml:space="preserve">Профилактический визит проводится должностным лицом </w:t>
      </w:r>
      <w:r w:rsidRPr="00B515F8">
        <w:rPr>
          <w:rFonts w:ascii="Times New Roman" w:hAnsi="Times New Roman"/>
          <w:sz w:val="26"/>
          <w:szCs w:val="26"/>
        </w:rPr>
        <w:t xml:space="preserve">контрольного </w:t>
      </w:r>
      <w:r w:rsidRPr="001648BA">
        <w:rPr>
          <w:rFonts w:ascii="Times New Roman" w:hAnsi="Times New Roman"/>
          <w:sz w:val="26"/>
          <w:szCs w:val="26"/>
        </w:rPr>
        <w:t>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Контролируемое лицо должно быть уведомлено не позднее, чем за 5 рабочих дней до даты проведения профилактического визита.</w:t>
      </w:r>
    </w:p>
    <w:p w:rsidR="00CD3743" w:rsidRPr="001648BA" w:rsidRDefault="00CD3743" w:rsidP="00552BF5">
      <w:pPr>
        <w:tabs>
          <w:tab w:val="left" w:pos="1276"/>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 xml:space="preserve">В ходе профилактического визита должностным лицом </w:t>
      </w:r>
      <w:r w:rsidRPr="00B515F8">
        <w:rPr>
          <w:rFonts w:ascii="Times New Roman" w:hAnsi="Times New Roman"/>
          <w:sz w:val="26"/>
          <w:szCs w:val="26"/>
        </w:rPr>
        <w:t xml:space="preserve">контрольного </w:t>
      </w:r>
      <w:r w:rsidRPr="001648BA">
        <w:rPr>
          <w:rFonts w:ascii="Times New Roman" w:hAnsi="Times New Roman"/>
          <w:sz w:val="26"/>
          <w:szCs w:val="26"/>
        </w:rPr>
        <w:t>органа может осуществляться консультирование контролируемого лица в порядке, установленном настоящим Положением.</w:t>
      </w:r>
    </w:p>
    <w:p w:rsidR="00CD3743" w:rsidRPr="007F77B5" w:rsidRDefault="00CD3743" w:rsidP="00552BF5">
      <w:pPr>
        <w:tabs>
          <w:tab w:val="left" w:pos="1276"/>
        </w:tabs>
        <w:autoSpaceDE w:val="0"/>
        <w:autoSpaceDN w:val="0"/>
        <w:adjustRightInd w:val="0"/>
        <w:ind w:firstLine="709"/>
        <w:jc w:val="both"/>
        <w:rPr>
          <w:rFonts w:ascii="Times New Roman" w:hAnsi="Times New Roman"/>
          <w:color w:val="FF0000"/>
          <w:sz w:val="26"/>
          <w:szCs w:val="26"/>
        </w:rPr>
      </w:pPr>
      <w:r w:rsidRPr="001648BA">
        <w:rPr>
          <w:rFonts w:ascii="Times New Roman" w:hAnsi="Times New Roman"/>
          <w:sz w:val="26"/>
          <w:szCs w:val="26"/>
        </w:rPr>
        <w:lastRenderedPageBreak/>
        <w:t xml:space="preserve">Проведение обязательных профилактических визитов проводится в отношении контролируемых лиц, приступающих к осуществлению деятельности </w:t>
      </w:r>
      <w:r w:rsidR="004A196C" w:rsidRPr="00ED3066">
        <w:rPr>
          <w:rFonts w:ascii="Times New Roman" w:hAnsi="Times New Roman"/>
          <w:bCs/>
          <w:sz w:val="26"/>
          <w:szCs w:val="26"/>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004A196C">
        <w:rPr>
          <w:rFonts w:ascii="Times New Roman" w:hAnsi="Times New Roman"/>
          <w:bCs/>
          <w:sz w:val="26"/>
          <w:szCs w:val="26"/>
        </w:rPr>
        <w:t>.</w:t>
      </w:r>
      <w:r w:rsidR="004A196C">
        <w:rPr>
          <w:rFonts w:ascii="Times New Roman" w:hAnsi="Times New Roman"/>
          <w:color w:val="FF0000"/>
          <w:sz w:val="26"/>
          <w:szCs w:val="26"/>
        </w:rPr>
        <w:t xml:space="preserve"> </w:t>
      </w:r>
    </w:p>
    <w:p w:rsidR="00CD3743" w:rsidRDefault="00CD3743" w:rsidP="00552BF5">
      <w:pPr>
        <w:tabs>
          <w:tab w:val="left" w:pos="1276"/>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Контролируемое лицо вправе отказаться от проведения обязательного профилактического визита, уведомив об этом</w:t>
      </w:r>
      <w:r w:rsidRPr="00B515F8">
        <w:rPr>
          <w:rFonts w:ascii="Times New Roman" w:hAnsi="Times New Roman"/>
          <w:sz w:val="26"/>
          <w:szCs w:val="26"/>
        </w:rPr>
        <w:t xml:space="preserve"> контрольный </w:t>
      </w:r>
      <w:r w:rsidRPr="001648BA">
        <w:rPr>
          <w:rFonts w:ascii="Times New Roman" w:hAnsi="Times New Roman"/>
          <w:sz w:val="26"/>
          <w:szCs w:val="26"/>
        </w:rPr>
        <w:t>орган</w:t>
      </w:r>
      <w:r>
        <w:rPr>
          <w:rFonts w:ascii="Times New Roman" w:hAnsi="Times New Roman"/>
          <w:sz w:val="26"/>
          <w:szCs w:val="26"/>
        </w:rPr>
        <w:t xml:space="preserve"> не </w:t>
      </w:r>
      <w:proofErr w:type="gramStart"/>
      <w:r>
        <w:rPr>
          <w:rFonts w:ascii="Times New Roman" w:hAnsi="Times New Roman"/>
          <w:sz w:val="26"/>
          <w:szCs w:val="26"/>
        </w:rPr>
        <w:t>позднее</w:t>
      </w:r>
      <w:proofErr w:type="gramEnd"/>
      <w:r>
        <w:rPr>
          <w:rFonts w:ascii="Times New Roman" w:hAnsi="Times New Roman"/>
          <w:sz w:val="26"/>
          <w:szCs w:val="26"/>
        </w:rPr>
        <w:t xml:space="preserve"> чем за 3</w:t>
      </w:r>
      <w:r w:rsidRPr="001648BA">
        <w:rPr>
          <w:rFonts w:ascii="Times New Roman" w:hAnsi="Times New Roman"/>
          <w:sz w:val="26"/>
          <w:szCs w:val="26"/>
        </w:rPr>
        <w:t xml:space="preserve"> рабо</w:t>
      </w:r>
      <w:r>
        <w:rPr>
          <w:rFonts w:ascii="Times New Roman" w:hAnsi="Times New Roman"/>
          <w:sz w:val="26"/>
          <w:szCs w:val="26"/>
        </w:rPr>
        <w:t>чих дня до даты его проведения.</w:t>
      </w:r>
    </w:p>
    <w:p w:rsidR="00CD3743" w:rsidRPr="00DC11FA" w:rsidRDefault="00CD3743" w:rsidP="00552BF5">
      <w:pPr>
        <w:tabs>
          <w:tab w:val="left" w:pos="1276"/>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Должностным лицом</w:t>
      </w:r>
      <w:r w:rsidRPr="00B515F8">
        <w:rPr>
          <w:rFonts w:ascii="Times New Roman" w:hAnsi="Times New Roman"/>
          <w:sz w:val="26"/>
          <w:szCs w:val="26"/>
        </w:rPr>
        <w:t xml:space="preserve"> контрольного</w:t>
      </w:r>
      <w:r>
        <w:rPr>
          <w:rFonts w:ascii="Times New Roman" w:hAnsi="Times New Roman"/>
          <w:sz w:val="26"/>
          <w:szCs w:val="26"/>
        </w:rPr>
        <w:t xml:space="preserve"> </w:t>
      </w:r>
      <w:r w:rsidRPr="001648BA">
        <w:rPr>
          <w:rFonts w:ascii="Times New Roman" w:hAnsi="Times New Roman"/>
          <w:sz w:val="26"/>
          <w:szCs w:val="26"/>
        </w:rPr>
        <w:t xml:space="preserve">органа принимается решение о проведении профилактического визита и обязательного профилактического визита (далее </w:t>
      </w:r>
      <w:r>
        <w:rPr>
          <w:rFonts w:ascii="Times New Roman" w:hAnsi="Times New Roman"/>
          <w:sz w:val="26"/>
          <w:szCs w:val="26"/>
        </w:rPr>
        <w:t>–</w:t>
      </w:r>
      <w:r w:rsidRPr="001648BA">
        <w:rPr>
          <w:rFonts w:ascii="Times New Roman" w:hAnsi="Times New Roman"/>
          <w:sz w:val="26"/>
          <w:szCs w:val="26"/>
        </w:rPr>
        <w:t xml:space="preserve"> профилактический визит) в отношении контролируемого лица в форме профилактической беседы по месту осуществления деятельности контролируемого лица или путем использования видео-конференц-связи, определяются дата, время и лица, у</w:t>
      </w:r>
      <w:r>
        <w:rPr>
          <w:rFonts w:ascii="Times New Roman" w:hAnsi="Times New Roman"/>
          <w:sz w:val="26"/>
          <w:szCs w:val="26"/>
        </w:rPr>
        <w:t>полномоченные на его проведение.</w:t>
      </w:r>
    </w:p>
    <w:p w:rsidR="00CD3743" w:rsidRPr="001648BA" w:rsidRDefault="00CD3743" w:rsidP="00552BF5">
      <w:pPr>
        <w:tabs>
          <w:tab w:val="left" w:pos="1276"/>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 xml:space="preserve">Контролируемое лицо уведомляется о проведении профилактического визита любым доступным способом, позволяющим проконтролировать получение уведомления, не </w:t>
      </w:r>
      <w:proofErr w:type="gramStart"/>
      <w:r w:rsidRPr="001648BA">
        <w:rPr>
          <w:rFonts w:ascii="Times New Roman" w:hAnsi="Times New Roman"/>
          <w:sz w:val="26"/>
          <w:szCs w:val="26"/>
        </w:rPr>
        <w:t>позднее</w:t>
      </w:r>
      <w:proofErr w:type="gramEnd"/>
      <w:r w:rsidRPr="001648BA">
        <w:rPr>
          <w:rFonts w:ascii="Times New Roman" w:hAnsi="Times New Roman"/>
          <w:sz w:val="26"/>
          <w:szCs w:val="26"/>
        </w:rPr>
        <w:t xml:space="preserve"> чем за 5 рабочих дней до даты пров</w:t>
      </w:r>
      <w:r>
        <w:rPr>
          <w:rFonts w:ascii="Times New Roman" w:hAnsi="Times New Roman"/>
          <w:sz w:val="26"/>
          <w:szCs w:val="26"/>
        </w:rPr>
        <w:t>едения профилактического визита.</w:t>
      </w:r>
    </w:p>
    <w:p w:rsidR="00CD3743" w:rsidRPr="001648BA" w:rsidRDefault="00CD3743" w:rsidP="00552BF5">
      <w:pPr>
        <w:tabs>
          <w:tab w:val="left" w:pos="1276"/>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В день проведения профилактического визита должностные лица осуществляют выезд к контролируемому лицу либо осуществляют взаимодействие с контролируемым лицом с использованием видео-конференц-связи. Порядок и способ организации видео-конференц-связи указывается в уведомлении о проведении профилактического визита.</w:t>
      </w:r>
    </w:p>
    <w:p w:rsidR="00CD3743" w:rsidRPr="001648BA" w:rsidRDefault="00CD3743" w:rsidP="00552BF5">
      <w:pPr>
        <w:tabs>
          <w:tab w:val="left" w:pos="1276"/>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Срок проведения профилак</w:t>
      </w:r>
      <w:r>
        <w:rPr>
          <w:rFonts w:ascii="Times New Roman" w:hAnsi="Times New Roman"/>
          <w:sz w:val="26"/>
          <w:szCs w:val="26"/>
        </w:rPr>
        <w:t>тического визита составляет 1</w:t>
      </w:r>
      <w:r w:rsidRPr="001648BA">
        <w:rPr>
          <w:rFonts w:ascii="Times New Roman" w:hAnsi="Times New Roman"/>
          <w:sz w:val="26"/>
          <w:szCs w:val="26"/>
        </w:rPr>
        <w:t xml:space="preserve"> рабочий день.</w:t>
      </w:r>
    </w:p>
    <w:p w:rsidR="00CD3743" w:rsidRPr="001648BA" w:rsidRDefault="00CD3743" w:rsidP="00552BF5">
      <w:pPr>
        <w:tabs>
          <w:tab w:val="left" w:pos="1276"/>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CD3743" w:rsidRPr="001648BA" w:rsidRDefault="00CD3743" w:rsidP="00552BF5">
      <w:pPr>
        <w:tabs>
          <w:tab w:val="left" w:pos="1276"/>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 xml:space="preserve">При проведении профилактического визита </w:t>
      </w:r>
      <w:r w:rsidRPr="00B515F8">
        <w:rPr>
          <w:rFonts w:ascii="Times New Roman" w:hAnsi="Times New Roman"/>
          <w:sz w:val="26"/>
          <w:szCs w:val="26"/>
        </w:rPr>
        <w:t>контролируемым лицам</w:t>
      </w:r>
      <w:r>
        <w:rPr>
          <w:rFonts w:ascii="Times New Roman" w:hAnsi="Times New Roman"/>
          <w:sz w:val="26"/>
          <w:szCs w:val="26"/>
        </w:rPr>
        <w:t xml:space="preserve"> </w:t>
      </w:r>
      <w:r w:rsidRPr="001648BA">
        <w:rPr>
          <w:rFonts w:ascii="Times New Roman" w:hAnsi="Times New Roman"/>
          <w:sz w:val="26"/>
          <w:szCs w:val="26"/>
        </w:rPr>
        <w:t>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D3743" w:rsidRPr="001648BA" w:rsidRDefault="00CD3743" w:rsidP="00552BF5">
      <w:pPr>
        <w:tabs>
          <w:tab w:val="left" w:pos="1276"/>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В случае</w:t>
      </w:r>
      <w:proofErr w:type="gramStart"/>
      <w:r w:rsidRPr="001648BA">
        <w:rPr>
          <w:rFonts w:ascii="Times New Roman" w:hAnsi="Times New Roman"/>
          <w:sz w:val="26"/>
          <w:szCs w:val="26"/>
        </w:rPr>
        <w:t>,</w:t>
      </w:r>
      <w:proofErr w:type="gramEnd"/>
      <w:r w:rsidRPr="001648BA">
        <w:rPr>
          <w:rFonts w:ascii="Times New Roman" w:hAnsi="Times New Roman"/>
          <w:sz w:val="26"/>
          <w:szCs w:val="26"/>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(лица) незамедлительно направляет (направляют) информацию об этом руководителю </w:t>
      </w:r>
      <w:r w:rsidRPr="00B515F8">
        <w:rPr>
          <w:rFonts w:ascii="Times New Roman" w:hAnsi="Times New Roman"/>
          <w:sz w:val="26"/>
          <w:szCs w:val="26"/>
        </w:rPr>
        <w:t xml:space="preserve">контрольного </w:t>
      </w:r>
      <w:r w:rsidRPr="001648BA">
        <w:rPr>
          <w:rFonts w:ascii="Times New Roman" w:hAnsi="Times New Roman"/>
          <w:sz w:val="26"/>
          <w:szCs w:val="26"/>
        </w:rPr>
        <w:t>органа для принятия решения о проведении контрольных мероприятий.</w:t>
      </w:r>
    </w:p>
    <w:p w:rsidR="00CD3743" w:rsidRDefault="00CD3743" w:rsidP="00552BF5">
      <w:pPr>
        <w:tabs>
          <w:tab w:val="left" w:pos="1276"/>
        </w:tabs>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 xml:space="preserve">По </w:t>
      </w:r>
      <w:r w:rsidRPr="008669CF">
        <w:rPr>
          <w:rFonts w:ascii="Times New Roman" w:hAnsi="Times New Roman"/>
          <w:sz w:val="26"/>
          <w:szCs w:val="26"/>
        </w:rPr>
        <w:t xml:space="preserve">результатам проведенного профилактического </w:t>
      </w:r>
      <w:proofErr w:type="gramStart"/>
      <w:r w:rsidRPr="008669CF">
        <w:rPr>
          <w:rFonts w:ascii="Times New Roman" w:hAnsi="Times New Roman"/>
          <w:sz w:val="26"/>
          <w:szCs w:val="26"/>
        </w:rPr>
        <w:t>визита</w:t>
      </w:r>
      <w:proofErr w:type="gramEnd"/>
      <w:r w:rsidRPr="008669CF">
        <w:rPr>
          <w:rFonts w:ascii="Times New Roman" w:hAnsi="Times New Roman"/>
          <w:sz w:val="26"/>
          <w:szCs w:val="26"/>
        </w:rPr>
        <w:t xml:space="preserve"> уполномоченным должностным лицом составляется отчет, который направляется начальнику контрольного органа, принявшему решение о его проведении.</w:t>
      </w:r>
    </w:p>
    <w:p w:rsidR="006C05E1" w:rsidRPr="00CD3743" w:rsidRDefault="00751EA8" w:rsidP="00552BF5">
      <w:pPr>
        <w:tabs>
          <w:tab w:val="left" w:pos="1276"/>
        </w:tabs>
        <w:autoSpaceDE w:val="0"/>
        <w:autoSpaceDN w:val="0"/>
        <w:adjustRightInd w:val="0"/>
        <w:ind w:firstLine="709"/>
        <w:jc w:val="both"/>
        <w:rPr>
          <w:rFonts w:ascii="Times New Roman" w:hAnsi="Times New Roman"/>
          <w:sz w:val="26"/>
          <w:szCs w:val="26"/>
        </w:rPr>
      </w:pPr>
      <w:r w:rsidRPr="00CD3743">
        <w:rPr>
          <w:rFonts w:ascii="Times New Roman" w:hAnsi="Times New Roman"/>
          <w:sz w:val="26"/>
          <w:szCs w:val="26"/>
        </w:rPr>
        <w:t>Орган муниципального контроля</w:t>
      </w:r>
      <w:r>
        <w:rPr>
          <w:rFonts w:ascii="Times New Roman" w:hAnsi="Times New Roman"/>
          <w:sz w:val="26"/>
          <w:szCs w:val="26"/>
        </w:rPr>
        <w:t xml:space="preserve"> </w:t>
      </w:r>
      <w:r w:rsidR="002B21B4" w:rsidRPr="002B21B4">
        <w:rPr>
          <w:rFonts w:ascii="Times New Roman" w:hAnsi="Times New Roman"/>
          <w:sz w:val="26"/>
          <w:szCs w:val="26"/>
        </w:rPr>
        <w:t>обязан предложить проведени</w:t>
      </w:r>
      <w:r w:rsidR="002B21B4">
        <w:rPr>
          <w:rFonts w:ascii="Times New Roman" w:hAnsi="Times New Roman"/>
          <w:sz w:val="26"/>
          <w:szCs w:val="26"/>
        </w:rPr>
        <w:t>е профилактического визита лицу, приступающему</w:t>
      </w:r>
      <w:r w:rsidR="002B21B4" w:rsidRPr="002B21B4">
        <w:rPr>
          <w:rFonts w:ascii="Times New Roman" w:hAnsi="Times New Roman"/>
          <w:sz w:val="26"/>
          <w:szCs w:val="26"/>
        </w:rPr>
        <w:t xml:space="preserve"> к осуществлению деятельности</w:t>
      </w:r>
      <w:r w:rsidR="002B21B4">
        <w:rPr>
          <w:rFonts w:ascii="Times New Roman" w:hAnsi="Times New Roman"/>
          <w:sz w:val="26"/>
          <w:szCs w:val="26"/>
        </w:rPr>
        <w:t xml:space="preserve"> </w:t>
      </w:r>
      <w:r w:rsidR="002B21B4" w:rsidRPr="002B21B4">
        <w:rPr>
          <w:rFonts w:ascii="Times New Roman" w:hAnsi="Times New Roman"/>
          <w:sz w:val="26"/>
          <w:szCs w:val="26"/>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002B21B4">
        <w:rPr>
          <w:rFonts w:ascii="Times New Roman" w:hAnsi="Times New Roman"/>
          <w:sz w:val="26"/>
          <w:szCs w:val="26"/>
        </w:rPr>
        <w:t xml:space="preserve">, </w:t>
      </w:r>
      <w:r w:rsidR="002B21B4" w:rsidRPr="002B21B4">
        <w:rPr>
          <w:rFonts w:ascii="Times New Roman" w:hAnsi="Times New Roman"/>
          <w:sz w:val="26"/>
          <w:szCs w:val="26"/>
        </w:rPr>
        <w:t>не позднее чем в течение 1 года с момента начала такой деятельности.</w:t>
      </w:r>
    </w:p>
    <w:p w:rsidR="00685E6F" w:rsidRDefault="00685E6F" w:rsidP="00552BF5">
      <w:pPr>
        <w:autoSpaceDE w:val="0"/>
        <w:autoSpaceDN w:val="0"/>
        <w:adjustRightInd w:val="0"/>
        <w:ind w:firstLine="709"/>
        <w:rPr>
          <w:rFonts w:ascii="Times New Roman" w:hAnsi="Times New Roman"/>
          <w:sz w:val="26"/>
          <w:szCs w:val="26"/>
        </w:rPr>
      </w:pPr>
    </w:p>
    <w:p w:rsidR="00CD3743" w:rsidRDefault="00B045A1" w:rsidP="004A196C">
      <w:pPr>
        <w:autoSpaceDE w:val="0"/>
        <w:autoSpaceDN w:val="0"/>
        <w:adjustRightInd w:val="0"/>
        <w:jc w:val="center"/>
        <w:rPr>
          <w:rFonts w:ascii="Times New Roman" w:hAnsi="Times New Roman"/>
          <w:sz w:val="26"/>
          <w:szCs w:val="26"/>
        </w:rPr>
      </w:pPr>
      <w:r w:rsidRPr="00CD3743">
        <w:rPr>
          <w:rFonts w:ascii="Times New Roman" w:hAnsi="Times New Roman"/>
          <w:sz w:val="26"/>
          <w:szCs w:val="26"/>
        </w:rPr>
        <w:t>3.</w:t>
      </w:r>
      <w:r>
        <w:rPr>
          <w:rFonts w:ascii="Times New Roman" w:hAnsi="Times New Roman"/>
          <w:sz w:val="26"/>
          <w:szCs w:val="26"/>
        </w:rPr>
        <w:t xml:space="preserve"> </w:t>
      </w:r>
      <w:r w:rsidR="002B21B4" w:rsidRPr="006C05E1">
        <w:rPr>
          <w:rFonts w:ascii="Times New Roman" w:hAnsi="Times New Roman"/>
          <w:sz w:val="26"/>
          <w:szCs w:val="26"/>
        </w:rPr>
        <w:t>Контрольные мероприятия</w:t>
      </w:r>
    </w:p>
    <w:p w:rsidR="00CD3743" w:rsidRDefault="00CD3743" w:rsidP="00552BF5">
      <w:pPr>
        <w:autoSpaceDE w:val="0"/>
        <w:autoSpaceDN w:val="0"/>
        <w:adjustRightInd w:val="0"/>
        <w:ind w:firstLine="709"/>
        <w:jc w:val="center"/>
        <w:rPr>
          <w:rFonts w:ascii="Times New Roman" w:hAnsi="Times New Roman"/>
          <w:sz w:val="26"/>
          <w:szCs w:val="26"/>
        </w:rPr>
      </w:pPr>
    </w:p>
    <w:p w:rsidR="0073524E" w:rsidRPr="00CD3743" w:rsidRDefault="00B045A1" w:rsidP="00552BF5">
      <w:pPr>
        <w:autoSpaceDE w:val="0"/>
        <w:autoSpaceDN w:val="0"/>
        <w:adjustRightInd w:val="0"/>
        <w:ind w:firstLine="709"/>
        <w:jc w:val="both"/>
        <w:rPr>
          <w:rFonts w:ascii="Times New Roman" w:hAnsi="Times New Roman"/>
          <w:sz w:val="26"/>
          <w:szCs w:val="26"/>
        </w:rPr>
      </w:pPr>
      <w:r w:rsidRPr="00CD3743">
        <w:rPr>
          <w:rFonts w:ascii="Times New Roman" w:hAnsi="Times New Roman"/>
          <w:sz w:val="26"/>
          <w:szCs w:val="26"/>
        </w:rPr>
        <w:lastRenderedPageBreak/>
        <w:t>3.1.</w:t>
      </w:r>
      <w:r>
        <w:rPr>
          <w:rFonts w:ascii="Times New Roman" w:hAnsi="Times New Roman"/>
          <w:sz w:val="26"/>
          <w:szCs w:val="26"/>
        </w:rPr>
        <w:t xml:space="preserve"> </w:t>
      </w:r>
      <w:r w:rsidR="0073524E" w:rsidRPr="001648BA">
        <w:rPr>
          <w:rFonts w:ascii="Times New Roman" w:hAnsi="Times New Roman"/>
          <w:sz w:val="26"/>
          <w:szCs w:val="26"/>
        </w:rPr>
        <w:t xml:space="preserve">При осуществлении муниципального </w:t>
      </w:r>
      <w:proofErr w:type="gramStart"/>
      <w:r w:rsidR="0073524E" w:rsidRPr="001648BA">
        <w:rPr>
          <w:rFonts w:ascii="Times New Roman" w:hAnsi="Times New Roman"/>
          <w:sz w:val="26"/>
          <w:szCs w:val="26"/>
        </w:rPr>
        <w:t>контроля</w:t>
      </w:r>
      <w:r w:rsidRPr="00B045A1">
        <w:t xml:space="preserve"> </w:t>
      </w:r>
      <w:r w:rsidRPr="00B045A1">
        <w:rPr>
          <w:rFonts w:ascii="Times New Roman" w:hAnsi="Times New Roman"/>
          <w:sz w:val="26"/>
          <w:szCs w:val="26"/>
        </w:rPr>
        <w:t>за</w:t>
      </w:r>
      <w:proofErr w:type="gramEnd"/>
      <w:r w:rsidRPr="00B045A1">
        <w:rPr>
          <w:rFonts w:ascii="Times New Roman" w:hAnsi="Times New Roman"/>
          <w:sz w:val="26"/>
          <w:szCs w:val="26"/>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0073524E" w:rsidRPr="001648BA">
        <w:rPr>
          <w:rFonts w:ascii="Times New Roman" w:hAnsi="Times New Roman"/>
          <w:sz w:val="26"/>
          <w:szCs w:val="26"/>
        </w:rPr>
        <w:t xml:space="preserve"> </w:t>
      </w:r>
      <w:r w:rsidR="00531526" w:rsidRPr="001648BA">
        <w:rPr>
          <w:rFonts w:ascii="Times New Roman" w:hAnsi="Times New Roman"/>
          <w:sz w:val="26"/>
          <w:szCs w:val="26"/>
        </w:rPr>
        <w:t>при взаимодействии</w:t>
      </w:r>
      <w:r>
        <w:rPr>
          <w:rFonts w:ascii="Times New Roman" w:hAnsi="Times New Roman"/>
          <w:sz w:val="26"/>
          <w:szCs w:val="26"/>
        </w:rPr>
        <w:t xml:space="preserve"> </w:t>
      </w:r>
      <w:r w:rsidR="0073524E" w:rsidRPr="001648BA">
        <w:rPr>
          <w:rFonts w:ascii="Times New Roman" w:hAnsi="Times New Roman"/>
          <w:sz w:val="26"/>
          <w:szCs w:val="26"/>
        </w:rPr>
        <w:t xml:space="preserve">с контролируемыми лицами </w:t>
      </w:r>
      <w:r w:rsidRPr="00CD3743">
        <w:rPr>
          <w:rFonts w:ascii="Times New Roman" w:hAnsi="Times New Roman"/>
          <w:sz w:val="26"/>
          <w:szCs w:val="26"/>
        </w:rPr>
        <w:t>контрольным</w:t>
      </w:r>
      <w:r>
        <w:rPr>
          <w:rFonts w:ascii="Times New Roman" w:hAnsi="Times New Roman"/>
          <w:sz w:val="26"/>
          <w:szCs w:val="26"/>
        </w:rPr>
        <w:t xml:space="preserve"> </w:t>
      </w:r>
      <w:r w:rsidR="0073524E" w:rsidRPr="001648BA">
        <w:rPr>
          <w:rFonts w:ascii="Times New Roman" w:hAnsi="Times New Roman"/>
          <w:sz w:val="26"/>
          <w:szCs w:val="26"/>
        </w:rPr>
        <w:t xml:space="preserve">органом проводятся следующие контрольные мероприятия: </w:t>
      </w:r>
    </w:p>
    <w:p w:rsidR="0073524E" w:rsidRPr="001648BA" w:rsidRDefault="00E367B6" w:rsidP="00552BF5">
      <w:pPr>
        <w:pStyle w:val="a4"/>
        <w:ind w:left="0" w:firstLine="709"/>
        <w:jc w:val="both"/>
        <w:rPr>
          <w:rFonts w:ascii="Times New Roman" w:hAnsi="Times New Roman"/>
          <w:sz w:val="26"/>
          <w:szCs w:val="26"/>
        </w:rPr>
      </w:pPr>
      <w:r w:rsidRPr="001648BA">
        <w:rPr>
          <w:rFonts w:ascii="Times New Roman" w:hAnsi="Times New Roman"/>
          <w:sz w:val="26"/>
          <w:szCs w:val="26"/>
        </w:rPr>
        <w:t>1</w:t>
      </w:r>
      <w:r w:rsidR="0073524E" w:rsidRPr="001648BA">
        <w:rPr>
          <w:rFonts w:ascii="Times New Roman" w:hAnsi="Times New Roman"/>
          <w:sz w:val="26"/>
          <w:szCs w:val="26"/>
        </w:rPr>
        <w:t>) инспекционный визит;</w:t>
      </w:r>
    </w:p>
    <w:p w:rsidR="0073524E" w:rsidRPr="001648BA" w:rsidRDefault="00E367B6" w:rsidP="00552BF5">
      <w:pPr>
        <w:pStyle w:val="a4"/>
        <w:ind w:left="0" w:firstLine="709"/>
        <w:jc w:val="both"/>
        <w:rPr>
          <w:rFonts w:ascii="Times New Roman" w:hAnsi="Times New Roman"/>
          <w:sz w:val="26"/>
          <w:szCs w:val="26"/>
        </w:rPr>
      </w:pPr>
      <w:r w:rsidRPr="001648BA">
        <w:rPr>
          <w:rFonts w:ascii="Times New Roman" w:hAnsi="Times New Roman"/>
          <w:sz w:val="26"/>
          <w:szCs w:val="26"/>
        </w:rPr>
        <w:t>2</w:t>
      </w:r>
      <w:r w:rsidR="0073524E" w:rsidRPr="001648BA">
        <w:rPr>
          <w:rFonts w:ascii="Times New Roman" w:hAnsi="Times New Roman"/>
          <w:sz w:val="26"/>
          <w:szCs w:val="26"/>
        </w:rPr>
        <w:t>) рейдовый осмотр;</w:t>
      </w:r>
    </w:p>
    <w:p w:rsidR="0073524E" w:rsidRPr="001648BA" w:rsidRDefault="00E367B6" w:rsidP="00552BF5">
      <w:pPr>
        <w:pStyle w:val="a4"/>
        <w:ind w:left="0" w:firstLine="709"/>
        <w:jc w:val="both"/>
        <w:rPr>
          <w:rFonts w:ascii="Times New Roman" w:hAnsi="Times New Roman"/>
          <w:sz w:val="26"/>
          <w:szCs w:val="26"/>
        </w:rPr>
      </w:pPr>
      <w:r w:rsidRPr="001648BA">
        <w:rPr>
          <w:rFonts w:ascii="Times New Roman" w:hAnsi="Times New Roman"/>
          <w:sz w:val="26"/>
          <w:szCs w:val="26"/>
        </w:rPr>
        <w:t>3</w:t>
      </w:r>
      <w:r w:rsidR="0073524E" w:rsidRPr="001648BA">
        <w:rPr>
          <w:rFonts w:ascii="Times New Roman" w:hAnsi="Times New Roman"/>
          <w:sz w:val="26"/>
          <w:szCs w:val="26"/>
        </w:rPr>
        <w:t xml:space="preserve">) документарная проверка; </w:t>
      </w:r>
    </w:p>
    <w:p w:rsidR="0073524E" w:rsidRPr="001648BA" w:rsidRDefault="00E367B6" w:rsidP="00552BF5">
      <w:pPr>
        <w:pStyle w:val="a4"/>
        <w:tabs>
          <w:tab w:val="left" w:pos="1134"/>
        </w:tabs>
        <w:ind w:left="0" w:firstLine="709"/>
        <w:jc w:val="both"/>
        <w:rPr>
          <w:rFonts w:ascii="Times New Roman" w:hAnsi="Times New Roman"/>
          <w:sz w:val="26"/>
          <w:szCs w:val="26"/>
        </w:rPr>
      </w:pPr>
      <w:r w:rsidRPr="001648BA">
        <w:rPr>
          <w:rFonts w:ascii="Times New Roman" w:hAnsi="Times New Roman"/>
          <w:sz w:val="26"/>
          <w:szCs w:val="26"/>
        </w:rPr>
        <w:t>4</w:t>
      </w:r>
      <w:r w:rsidR="0073524E" w:rsidRPr="001648BA">
        <w:rPr>
          <w:rFonts w:ascii="Times New Roman" w:hAnsi="Times New Roman"/>
          <w:sz w:val="26"/>
          <w:szCs w:val="26"/>
        </w:rPr>
        <w:t>) выездная проверка.</w:t>
      </w:r>
    </w:p>
    <w:p w:rsidR="00CD3743" w:rsidRDefault="0073524E" w:rsidP="00552BF5">
      <w:pPr>
        <w:pStyle w:val="a4"/>
        <w:tabs>
          <w:tab w:val="left" w:pos="1134"/>
        </w:tabs>
        <w:ind w:left="0" w:firstLine="709"/>
        <w:jc w:val="both"/>
        <w:rPr>
          <w:rFonts w:ascii="Times New Roman" w:hAnsi="Times New Roman"/>
          <w:sz w:val="26"/>
          <w:szCs w:val="26"/>
        </w:rPr>
      </w:pPr>
      <w:r w:rsidRPr="001648BA">
        <w:rPr>
          <w:rFonts w:ascii="Times New Roman" w:hAnsi="Times New Roman"/>
          <w:sz w:val="26"/>
          <w:szCs w:val="26"/>
        </w:rPr>
        <w:t>Система оценки и управления рисками причинения вреда (ущерба) охраняемым законом ценностям при осущест</w:t>
      </w:r>
      <w:r w:rsidR="00E367B6" w:rsidRPr="001648BA">
        <w:rPr>
          <w:rFonts w:ascii="Times New Roman" w:hAnsi="Times New Roman"/>
          <w:sz w:val="26"/>
          <w:szCs w:val="26"/>
        </w:rPr>
        <w:t xml:space="preserve">влении муниципального </w:t>
      </w:r>
      <w:proofErr w:type="gramStart"/>
      <w:r w:rsidR="00E367B6" w:rsidRPr="001648BA">
        <w:rPr>
          <w:rFonts w:ascii="Times New Roman" w:hAnsi="Times New Roman"/>
          <w:sz w:val="26"/>
          <w:szCs w:val="26"/>
        </w:rPr>
        <w:t>контроля</w:t>
      </w:r>
      <w:r w:rsidR="007425EE" w:rsidRPr="007425EE">
        <w:rPr>
          <w:rFonts w:ascii="Times New Roman" w:hAnsi="Times New Roman"/>
          <w:sz w:val="26"/>
          <w:szCs w:val="26"/>
        </w:rPr>
        <w:t xml:space="preserve"> за</w:t>
      </w:r>
      <w:proofErr w:type="gramEnd"/>
      <w:r w:rsidR="007425EE" w:rsidRPr="007425EE">
        <w:rPr>
          <w:rFonts w:ascii="Times New Roman" w:hAnsi="Times New Roman"/>
          <w:sz w:val="26"/>
          <w:szCs w:val="26"/>
        </w:rPr>
        <w:t xml:space="preserve"> исполнением единой теплоснабж</w:t>
      </w:r>
      <w:r w:rsidR="00CD3743">
        <w:rPr>
          <w:rFonts w:ascii="Times New Roman" w:hAnsi="Times New Roman"/>
          <w:sz w:val="26"/>
          <w:szCs w:val="26"/>
        </w:rPr>
        <w:t xml:space="preserve">ающей организацией обязательств </w:t>
      </w:r>
      <w:r w:rsidR="007425EE" w:rsidRPr="007425EE">
        <w:rPr>
          <w:rFonts w:ascii="Times New Roman" w:hAnsi="Times New Roman"/>
          <w:sz w:val="26"/>
          <w:szCs w:val="26"/>
        </w:rPr>
        <w:t>по строительству, реконструкции и (или) модернизации объектов теплоснабжения</w:t>
      </w:r>
      <w:r w:rsidR="00E367B6" w:rsidRPr="001648BA">
        <w:rPr>
          <w:rFonts w:ascii="Times New Roman" w:hAnsi="Times New Roman"/>
          <w:sz w:val="26"/>
          <w:szCs w:val="26"/>
        </w:rPr>
        <w:t xml:space="preserve"> </w:t>
      </w:r>
      <w:r w:rsidRPr="001648BA">
        <w:rPr>
          <w:rFonts w:ascii="Times New Roman" w:hAnsi="Times New Roman"/>
          <w:sz w:val="26"/>
          <w:szCs w:val="26"/>
        </w:rPr>
        <w:t>не применяется, плановые контрольные мероприятия в отношении об</w:t>
      </w:r>
      <w:r w:rsidR="009E1D61" w:rsidRPr="001648BA">
        <w:rPr>
          <w:rFonts w:ascii="Times New Roman" w:hAnsi="Times New Roman"/>
          <w:sz w:val="26"/>
          <w:szCs w:val="26"/>
        </w:rPr>
        <w:t>ъектов контроля не проводятся.</w:t>
      </w:r>
    </w:p>
    <w:p w:rsidR="0073524E" w:rsidRPr="001648BA" w:rsidRDefault="00B045A1" w:rsidP="00552BF5">
      <w:pPr>
        <w:pStyle w:val="a4"/>
        <w:tabs>
          <w:tab w:val="left" w:pos="1134"/>
        </w:tabs>
        <w:ind w:left="0" w:firstLine="709"/>
        <w:jc w:val="both"/>
        <w:rPr>
          <w:rFonts w:ascii="Times New Roman" w:hAnsi="Times New Roman"/>
          <w:sz w:val="26"/>
          <w:szCs w:val="26"/>
        </w:rPr>
      </w:pPr>
      <w:r w:rsidRPr="001104D2">
        <w:rPr>
          <w:rFonts w:ascii="Times New Roman" w:hAnsi="Times New Roman"/>
          <w:sz w:val="26"/>
          <w:szCs w:val="26"/>
        </w:rPr>
        <w:t>3.2.</w:t>
      </w:r>
      <w:r>
        <w:rPr>
          <w:rFonts w:ascii="Times New Roman" w:hAnsi="Times New Roman"/>
          <w:sz w:val="26"/>
          <w:szCs w:val="26"/>
        </w:rPr>
        <w:t xml:space="preserve"> </w:t>
      </w:r>
      <w:r w:rsidR="0073524E" w:rsidRPr="001648BA">
        <w:rPr>
          <w:rFonts w:ascii="Times New Roman" w:hAnsi="Times New Roman"/>
          <w:sz w:val="26"/>
          <w:szCs w:val="26"/>
        </w:rPr>
        <w:t>Без взаимодействия с контролируемым лицом проводятся следующие контрольные мероприятия (далее - контрольные мероприятия без взаимодействия):</w:t>
      </w:r>
    </w:p>
    <w:p w:rsidR="0073524E" w:rsidRPr="001648BA" w:rsidRDefault="00E367B6" w:rsidP="00552BF5">
      <w:pPr>
        <w:pStyle w:val="a4"/>
        <w:tabs>
          <w:tab w:val="left" w:pos="1134"/>
        </w:tabs>
        <w:ind w:left="0" w:firstLine="709"/>
        <w:jc w:val="both"/>
        <w:rPr>
          <w:rFonts w:ascii="Times New Roman" w:hAnsi="Times New Roman"/>
          <w:sz w:val="26"/>
          <w:szCs w:val="26"/>
        </w:rPr>
      </w:pPr>
      <w:r w:rsidRPr="001648BA">
        <w:rPr>
          <w:rFonts w:ascii="Times New Roman" w:hAnsi="Times New Roman"/>
          <w:sz w:val="26"/>
          <w:szCs w:val="26"/>
        </w:rPr>
        <w:t>1</w:t>
      </w:r>
      <w:r w:rsidR="0073524E" w:rsidRPr="001648BA">
        <w:rPr>
          <w:rFonts w:ascii="Times New Roman" w:hAnsi="Times New Roman"/>
          <w:sz w:val="26"/>
          <w:szCs w:val="26"/>
        </w:rPr>
        <w:t>) наблюдение за соблюдением обязательных требований (мониторинг безопасности);</w:t>
      </w:r>
    </w:p>
    <w:p w:rsidR="0073524E" w:rsidRPr="001648BA" w:rsidRDefault="00E367B6" w:rsidP="00552BF5">
      <w:pPr>
        <w:pStyle w:val="a4"/>
        <w:tabs>
          <w:tab w:val="left" w:pos="1134"/>
        </w:tabs>
        <w:ind w:left="0" w:firstLine="709"/>
        <w:jc w:val="both"/>
        <w:rPr>
          <w:rFonts w:ascii="Times New Roman" w:hAnsi="Times New Roman"/>
          <w:sz w:val="26"/>
          <w:szCs w:val="26"/>
        </w:rPr>
      </w:pPr>
      <w:r w:rsidRPr="001648BA">
        <w:rPr>
          <w:rFonts w:ascii="Times New Roman" w:hAnsi="Times New Roman"/>
          <w:sz w:val="26"/>
          <w:szCs w:val="26"/>
        </w:rPr>
        <w:t>2</w:t>
      </w:r>
      <w:r w:rsidR="0073524E" w:rsidRPr="001648BA">
        <w:rPr>
          <w:rFonts w:ascii="Times New Roman" w:hAnsi="Times New Roman"/>
          <w:color w:val="000000" w:themeColor="text1"/>
          <w:sz w:val="26"/>
          <w:szCs w:val="26"/>
        </w:rPr>
        <w:t xml:space="preserve">) </w:t>
      </w:r>
      <w:hyperlink r:id="rId16" w:anchor="sub_75" w:history="1">
        <w:r w:rsidR="0073524E" w:rsidRPr="001648BA">
          <w:rPr>
            <w:rStyle w:val="a3"/>
            <w:rFonts w:ascii="Times New Roman" w:hAnsi="Times New Roman"/>
            <w:color w:val="000000" w:themeColor="text1"/>
            <w:sz w:val="26"/>
            <w:szCs w:val="26"/>
            <w:u w:val="none"/>
          </w:rPr>
          <w:t xml:space="preserve">выездное </w:t>
        </w:r>
        <w:proofErr w:type="gramStart"/>
        <w:r w:rsidR="0073524E" w:rsidRPr="001648BA">
          <w:rPr>
            <w:rStyle w:val="a3"/>
            <w:rFonts w:ascii="Times New Roman" w:hAnsi="Times New Roman"/>
            <w:color w:val="000000" w:themeColor="text1"/>
            <w:sz w:val="26"/>
            <w:szCs w:val="26"/>
            <w:u w:val="none"/>
          </w:rPr>
          <w:t>обследовани</w:t>
        </w:r>
      </w:hyperlink>
      <w:r w:rsidR="0073524E" w:rsidRPr="001648BA">
        <w:rPr>
          <w:rFonts w:ascii="Times New Roman" w:hAnsi="Times New Roman"/>
          <w:color w:val="000000" w:themeColor="text1"/>
          <w:sz w:val="26"/>
          <w:szCs w:val="26"/>
        </w:rPr>
        <w:t>е</w:t>
      </w:r>
      <w:proofErr w:type="gramEnd"/>
      <w:r w:rsidR="0073524E" w:rsidRPr="001648BA">
        <w:rPr>
          <w:rFonts w:ascii="Times New Roman" w:hAnsi="Times New Roman"/>
          <w:color w:val="000000" w:themeColor="text1"/>
          <w:sz w:val="26"/>
          <w:szCs w:val="26"/>
        </w:rPr>
        <w:t>.</w:t>
      </w:r>
      <w:r w:rsidR="0073524E" w:rsidRPr="001648BA">
        <w:rPr>
          <w:rFonts w:ascii="Times New Roman" w:hAnsi="Times New Roman"/>
          <w:sz w:val="26"/>
          <w:szCs w:val="26"/>
        </w:rPr>
        <w:t xml:space="preserve"> </w:t>
      </w:r>
    </w:p>
    <w:p w:rsidR="00CD3743" w:rsidRDefault="00CD3743" w:rsidP="00552BF5">
      <w:pPr>
        <w:autoSpaceDE w:val="0"/>
        <w:autoSpaceDN w:val="0"/>
        <w:adjustRightInd w:val="0"/>
        <w:ind w:firstLine="709"/>
        <w:jc w:val="both"/>
        <w:rPr>
          <w:rFonts w:ascii="Times New Roman" w:hAnsi="Times New Roman"/>
          <w:sz w:val="26"/>
          <w:szCs w:val="26"/>
        </w:rPr>
      </w:pPr>
      <w:r>
        <w:rPr>
          <w:rFonts w:ascii="Times New Roman" w:eastAsiaTheme="minorHAnsi" w:hAnsi="Times New Roman"/>
          <w:sz w:val="26"/>
          <w:szCs w:val="26"/>
        </w:rPr>
        <w:t xml:space="preserve">3.3. </w:t>
      </w:r>
      <w:r w:rsidR="00A640F8" w:rsidRPr="001648BA">
        <w:rPr>
          <w:rFonts w:ascii="Times New Roman" w:hAnsi="Times New Roman"/>
          <w:sz w:val="26"/>
          <w:szCs w:val="26"/>
        </w:rPr>
        <w:t>Под инспекционным</w:t>
      </w:r>
      <w:r w:rsidR="00AB19A2" w:rsidRPr="001648BA">
        <w:rPr>
          <w:rFonts w:ascii="Times New Roman" w:hAnsi="Times New Roman"/>
          <w:sz w:val="26"/>
          <w:szCs w:val="26"/>
        </w:rPr>
        <w:t xml:space="preserve"> визит</w:t>
      </w:r>
      <w:r w:rsidR="00A640F8" w:rsidRPr="001648BA">
        <w:rPr>
          <w:rFonts w:ascii="Times New Roman" w:hAnsi="Times New Roman"/>
          <w:sz w:val="26"/>
          <w:szCs w:val="26"/>
        </w:rPr>
        <w:t>ом понимается</w:t>
      </w:r>
      <w:r w:rsidR="00AB19A2" w:rsidRPr="001648BA">
        <w:rPr>
          <w:rFonts w:ascii="Times New Roman" w:hAnsi="Times New Roman"/>
          <w:sz w:val="26"/>
          <w:szCs w:val="26"/>
        </w:rPr>
        <w:t xml:space="preserve"> контрольное мероприятие, проводимое путем взаимодействия с конкретным контролируемым лицом и (или) владельцем (</w:t>
      </w:r>
      <w:r w:rsidR="0058220E">
        <w:rPr>
          <w:rFonts w:ascii="Times New Roman" w:hAnsi="Times New Roman"/>
          <w:sz w:val="26"/>
          <w:szCs w:val="26"/>
        </w:rPr>
        <w:t>пользователем)</w:t>
      </w:r>
      <w:r w:rsidR="00AB19A2" w:rsidRPr="001648BA">
        <w:rPr>
          <w:rFonts w:ascii="Times New Roman" w:hAnsi="Times New Roman"/>
          <w:sz w:val="26"/>
          <w:szCs w:val="26"/>
        </w:rPr>
        <w:t xml:space="preserve"> объекта.</w:t>
      </w:r>
    </w:p>
    <w:p w:rsidR="00CD3743" w:rsidRDefault="00A640F8" w:rsidP="00552BF5">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640F8" w:rsidRPr="001648BA" w:rsidRDefault="00CD3743" w:rsidP="00552BF5">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 xml:space="preserve">3.4. </w:t>
      </w:r>
      <w:r w:rsidR="00A640F8" w:rsidRPr="001648BA">
        <w:rPr>
          <w:rFonts w:ascii="Times New Roman" w:hAnsi="Times New Roman"/>
          <w:sz w:val="26"/>
          <w:szCs w:val="26"/>
        </w:rPr>
        <w:t>В ходе инспекционного визита совершаются следующие контрольные действия:</w:t>
      </w:r>
    </w:p>
    <w:p w:rsidR="003039AA" w:rsidRPr="001648BA" w:rsidRDefault="00531526" w:rsidP="00552BF5">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1) осмотр</w:t>
      </w:r>
      <w:r w:rsidR="00415863">
        <w:rPr>
          <w:rFonts w:ascii="Times New Roman" w:hAnsi="Times New Roman"/>
          <w:sz w:val="26"/>
          <w:szCs w:val="26"/>
        </w:rPr>
        <w:t>;</w:t>
      </w:r>
    </w:p>
    <w:p w:rsidR="00A640F8" w:rsidRPr="001648BA" w:rsidRDefault="00531526" w:rsidP="00552BF5">
      <w:pPr>
        <w:autoSpaceDE w:val="0"/>
        <w:autoSpaceDN w:val="0"/>
        <w:adjustRightInd w:val="0"/>
        <w:ind w:firstLine="708"/>
        <w:jc w:val="both"/>
        <w:rPr>
          <w:rFonts w:ascii="Times New Roman" w:hAnsi="Times New Roman"/>
          <w:sz w:val="26"/>
          <w:szCs w:val="26"/>
        </w:rPr>
      </w:pPr>
      <w:r w:rsidRPr="001648BA">
        <w:rPr>
          <w:rFonts w:ascii="Times New Roman" w:hAnsi="Times New Roman"/>
          <w:sz w:val="26"/>
          <w:szCs w:val="26"/>
        </w:rPr>
        <w:t xml:space="preserve">2) </w:t>
      </w:r>
      <w:r w:rsidR="00A640F8" w:rsidRPr="001648BA">
        <w:rPr>
          <w:rFonts w:ascii="Times New Roman" w:hAnsi="Times New Roman"/>
          <w:sz w:val="26"/>
          <w:szCs w:val="26"/>
        </w:rPr>
        <w:t>опрос;</w:t>
      </w:r>
    </w:p>
    <w:p w:rsidR="00A640F8" w:rsidRPr="001648BA" w:rsidRDefault="00531526" w:rsidP="00552BF5">
      <w:pPr>
        <w:autoSpaceDE w:val="0"/>
        <w:autoSpaceDN w:val="0"/>
        <w:adjustRightInd w:val="0"/>
        <w:ind w:firstLine="708"/>
        <w:jc w:val="both"/>
        <w:rPr>
          <w:rFonts w:ascii="Times New Roman" w:hAnsi="Times New Roman"/>
          <w:sz w:val="26"/>
          <w:szCs w:val="26"/>
        </w:rPr>
      </w:pPr>
      <w:r w:rsidRPr="001648BA">
        <w:rPr>
          <w:rFonts w:ascii="Times New Roman" w:hAnsi="Times New Roman"/>
          <w:sz w:val="26"/>
          <w:szCs w:val="26"/>
        </w:rPr>
        <w:t xml:space="preserve">3) </w:t>
      </w:r>
      <w:r w:rsidR="00A640F8" w:rsidRPr="001648BA">
        <w:rPr>
          <w:rFonts w:ascii="Times New Roman" w:hAnsi="Times New Roman"/>
          <w:sz w:val="26"/>
          <w:szCs w:val="26"/>
        </w:rPr>
        <w:t>получение письменных объяснений;</w:t>
      </w:r>
    </w:p>
    <w:p w:rsidR="00A640F8" w:rsidRPr="001648BA" w:rsidRDefault="00531526" w:rsidP="00552BF5">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4</w:t>
      </w:r>
      <w:r w:rsidR="003039AA" w:rsidRPr="001648BA">
        <w:rPr>
          <w:rFonts w:ascii="Times New Roman" w:hAnsi="Times New Roman"/>
          <w:sz w:val="26"/>
          <w:szCs w:val="26"/>
        </w:rPr>
        <w:t>)</w:t>
      </w:r>
      <w:r w:rsidR="00E367B6" w:rsidRPr="001648BA">
        <w:rPr>
          <w:rFonts w:ascii="Times New Roman" w:hAnsi="Times New Roman"/>
          <w:sz w:val="26"/>
          <w:szCs w:val="26"/>
        </w:rPr>
        <w:t xml:space="preserve"> </w:t>
      </w:r>
      <w:r w:rsidR="00A640F8" w:rsidRPr="001648BA">
        <w:rPr>
          <w:rFonts w:ascii="Times New Roman" w:hAnsi="Times New Roman"/>
          <w:sz w:val="26"/>
          <w:szCs w:val="26"/>
        </w:rPr>
        <w:t>инструментальное обследование;</w:t>
      </w:r>
    </w:p>
    <w:p w:rsidR="00CD3743" w:rsidRDefault="00531526" w:rsidP="00552BF5">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5</w:t>
      </w:r>
      <w:r w:rsidR="003039AA" w:rsidRPr="001648BA">
        <w:rPr>
          <w:rFonts w:ascii="Times New Roman" w:hAnsi="Times New Roman"/>
          <w:sz w:val="26"/>
          <w:szCs w:val="26"/>
        </w:rPr>
        <w:t>)</w:t>
      </w:r>
      <w:r w:rsidR="00E367B6" w:rsidRPr="001648BA">
        <w:rPr>
          <w:rFonts w:ascii="Times New Roman" w:hAnsi="Times New Roman"/>
          <w:sz w:val="26"/>
          <w:szCs w:val="26"/>
        </w:rPr>
        <w:t xml:space="preserve"> </w:t>
      </w:r>
      <w:r w:rsidR="00A640F8" w:rsidRPr="001648BA">
        <w:rPr>
          <w:rFonts w:ascii="Times New Roman" w:hAnsi="Times New Roman"/>
          <w:sz w:val="26"/>
          <w:szCs w:val="26"/>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w:t>
      </w:r>
      <w:r w:rsidR="00CD3743">
        <w:rPr>
          <w:rFonts w:ascii="Times New Roman" w:hAnsi="Times New Roman"/>
          <w:sz w:val="26"/>
          <w:szCs w:val="26"/>
        </w:rPr>
        <w:t>делений) либо объекта контроля.</w:t>
      </w:r>
    </w:p>
    <w:p w:rsidR="00A640F8" w:rsidRPr="001648BA" w:rsidRDefault="00CD3743" w:rsidP="00552BF5">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 xml:space="preserve">3.5. </w:t>
      </w:r>
      <w:r w:rsidR="00A640F8" w:rsidRPr="001648BA">
        <w:rPr>
          <w:rFonts w:ascii="Times New Roman" w:hAnsi="Times New Roman"/>
          <w:sz w:val="26"/>
          <w:szCs w:val="26"/>
        </w:rPr>
        <w:t>Инспекционный визит проводится без предварительного уведомления конт</w:t>
      </w:r>
      <w:r w:rsidR="0058220E">
        <w:rPr>
          <w:rFonts w:ascii="Times New Roman" w:hAnsi="Times New Roman"/>
          <w:sz w:val="26"/>
          <w:szCs w:val="26"/>
        </w:rPr>
        <w:t>ролируемого лица и собственника</w:t>
      </w:r>
      <w:r w:rsidR="00A640F8" w:rsidRPr="001648BA">
        <w:rPr>
          <w:rFonts w:ascii="Times New Roman" w:hAnsi="Times New Roman"/>
          <w:sz w:val="26"/>
          <w:szCs w:val="26"/>
        </w:rPr>
        <w:t xml:space="preserve"> объекта.</w:t>
      </w:r>
    </w:p>
    <w:p w:rsidR="00A640F8" w:rsidRPr="001648BA" w:rsidRDefault="00A640F8" w:rsidP="00552BF5">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Срок проведения инспекционного визита в одном месте осуществл</w:t>
      </w:r>
      <w:r w:rsidR="0058220E">
        <w:rPr>
          <w:rFonts w:ascii="Times New Roman" w:hAnsi="Times New Roman"/>
          <w:sz w:val="26"/>
          <w:szCs w:val="26"/>
        </w:rPr>
        <w:t>ения деятельности либо на одном</w:t>
      </w:r>
      <w:r w:rsidRPr="001648BA">
        <w:rPr>
          <w:rFonts w:ascii="Times New Roman" w:hAnsi="Times New Roman"/>
          <w:sz w:val="26"/>
          <w:szCs w:val="26"/>
        </w:rPr>
        <w:t xml:space="preserve"> объекте (территории) не </w:t>
      </w:r>
      <w:r w:rsidR="00740C1E" w:rsidRPr="001648BA">
        <w:rPr>
          <w:rFonts w:ascii="Times New Roman" w:hAnsi="Times New Roman"/>
          <w:sz w:val="26"/>
          <w:szCs w:val="26"/>
        </w:rPr>
        <w:t xml:space="preserve">может </w:t>
      </w:r>
      <w:r w:rsidR="00A324A2">
        <w:rPr>
          <w:rFonts w:ascii="Times New Roman" w:hAnsi="Times New Roman"/>
          <w:sz w:val="26"/>
          <w:szCs w:val="26"/>
        </w:rPr>
        <w:t>превышать</w:t>
      </w:r>
      <w:r w:rsidR="005853EF">
        <w:rPr>
          <w:rFonts w:ascii="Times New Roman" w:hAnsi="Times New Roman"/>
          <w:sz w:val="26"/>
          <w:szCs w:val="26"/>
        </w:rPr>
        <w:t xml:space="preserve"> 1</w:t>
      </w:r>
      <w:r w:rsidRPr="001648BA">
        <w:rPr>
          <w:rFonts w:ascii="Times New Roman" w:hAnsi="Times New Roman"/>
          <w:sz w:val="26"/>
          <w:szCs w:val="26"/>
        </w:rPr>
        <w:t xml:space="preserve"> рабочий день.</w:t>
      </w:r>
    </w:p>
    <w:p w:rsidR="00A640F8" w:rsidRPr="001648BA" w:rsidRDefault="00A640F8" w:rsidP="00552BF5">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 xml:space="preserve">Контролируемые лица или их представители обязаны обеспечить беспрепятственный доступ </w:t>
      </w:r>
      <w:r w:rsidR="00E86A6C" w:rsidRPr="001648BA">
        <w:rPr>
          <w:rFonts w:ascii="Times New Roman" w:hAnsi="Times New Roman"/>
          <w:sz w:val="26"/>
          <w:szCs w:val="26"/>
        </w:rPr>
        <w:t>должностного лица</w:t>
      </w:r>
      <w:r w:rsidRPr="001648BA">
        <w:rPr>
          <w:rFonts w:ascii="Times New Roman" w:hAnsi="Times New Roman"/>
          <w:sz w:val="26"/>
          <w:szCs w:val="26"/>
        </w:rPr>
        <w:t xml:space="preserve"> в здания, сооружения, помещения.</w:t>
      </w:r>
    </w:p>
    <w:p w:rsidR="00CD3743" w:rsidRDefault="00827298" w:rsidP="00552BF5">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Внепл</w:t>
      </w:r>
      <w:r w:rsidR="00F55752" w:rsidRPr="001648BA">
        <w:rPr>
          <w:rFonts w:ascii="Times New Roman" w:hAnsi="Times New Roman"/>
          <w:sz w:val="26"/>
          <w:szCs w:val="26"/>
        </w:rPr>
        <w:t>ановый инспекционный визит проводит</w:t>
      </w:r>
      <w:r w:rsidRPr="001648BA">
        <w:rPr>
          <w:rFonts w:ascii="Times New Roman" w:hAnsi="Times New Roman"/>
          <w:sz w:val="26"/>
          <w:szCs w:val="26"/>
        </w:rPr>
        <w:t xml:space="preserve">ся </w:t>
      </w:r>
      <w:r w:rsidR="00F55752" w:rsidRPr="001648BA">
        <w:rPr>
          <w:rFonts w:ascii="Times New Roman" w:hAnsi="Times New Roman"/>
          <w:sz w:val="26"/>
          <w:szCs w:val="26"/>
        </w:rPr>
        <w:t xml:space="preserve">только </w:t>
      </w:r>
      <w:r w:rsidR="00B045A1">
        <w:rPr>
          <w:rFonts w:ascii="Times New Roman" w:hAnsi="Times New Roman"/>
          <w:sz w:val="26"/>
          <w:szCs w:val="26"/>
        </w:rPr>
        <w:t>по согласованию</w:t>
      </w:r>
      <w:r w:rsidR="001344FA">
        <w:rPr>
          <w:rFonts w:ascii="Times New Roman" w:hAnsi="Times New Roman"/>
          <w:sz w:val="26"/>
          <w:szCs w:val="26"/>
        </w:rPr>
        <w:t xml:space="preserve"> </w:t>
      </w:r>
      <w:r w:rsidRPr="001648BA">
        <w:rPr>
          <w:rFonts w:ascii="Times New Roman" w:hAnsi="Times New Roman"/>
          <w:sz w:val="26"/>
          <w:szCs w:val="26"/>
        </w:rPr>
        <w:t>с органами прокуратуры, за исключением случае</w:t>
      </w:r>
      <w:r w:rsidR="00B045A1">
        <w:rPr>
          <w:rFonts w:ascii="Times New Roman" w:hAnsi="Times New Roman"/>
          <w:sz w:val="26"/>
          <w:szCs w:val="26"/>
        </w:rPr>
        <w:t xml:space="preserve">в его проведения в соответствии </w:t>
      </w:r>
      <w:r w:rsidRPr="001648BA">
        <w:rPr>
          <w:rFonts w:ascii="Times New Roman" w:hAnsi="Times New Roman"/>
          <w:sz w:val="26"/>
          <w:szCs w:val="26"/>
        </w:rPr>
        <w:t xml:space="preserve">с </w:t>
      </w:r>
      <w:hyperlink r:id="rId17" w:history="1">
        <w:r w:rsidRPr="001648BA">
          <w:rPr>
            <w:rFonts w:ascii="Times New Roman" w:hAnsi="Times New Roman"/>
            <w:color w:val="000000" w:themeColor="text1"/>
            <w:sz w:val="26"/>
            <w:szCs w:val="26"/>
          </w:rPr>
          <w:t>пунктами 3</w:t>
        </w:r>
      </w:hyperlink>
      <w:r w:rsidRPr="001648BA">
        <w:rPr>
          <w:rFonts w:ascii="Times New Roman" w:hAnsi="Times New Roman"/>
          <w:color w:val="000000" w:themeColor="text1"/>
          <w:sz w:val="26"/>
          <w:szCs w:val="26"/>
        </w:rPr>
        <w:t xml:space="preserve"> - </w:t>
      </w:r>
      <w:hyperlink r:id="rId18" w:history="1">
        <w:r w:rsidRPr="001648BA">
          <w:rPr>
            <w:rFonts w:ascii="Times New Roman" w:hAnsi="Times New Roman"/>
            <w:color w:val="000000" w:themeColor="text1"/>
            <w:sz w:val="26"/>
            <w:szCs w:val="26"/>
          </w:rPr>
          <w:t>6 части 1</w:t>
        </w:r>
      </w:hyperlink>
      <w:r w:rsidRPr="001648BA">
        <w:rPr>
          <w:rFonts w:ascii="Times New Roman" w:hAnsi="Times New Roman"/>
          <w:color w:val="000000" w:themeColor="text1"/>
          <w:sz w:val="26"/>
          <w:szCs w:val="26"/>
        </w:rPr>
        <w:t xml:space="preserve">, </w:t>
      </w:r>
      <w:hyperlink r:id="rId19" w:history="1">
        <w:r w:rsidRPr="001648BA">
          <w:rPr>
            <w:rFonts w:ascii="Times New Roman" w:hAnsi="Times New Roman"/>
            <w:color w:val="000000" w:themeColor="text1"/>
            <w:sz w:val="26"/>
            <w:szCs w:val="26"/>
          </w:rPr>
          <w:t>частью 3 статьи 57</w:t>
        </w:r>
      </w:hyperlink>
      <w:r w:rsidRPr="001648BA">
        <w:rPr>
          <w:rFonts w:ascii="Times New Roman" w:hAnsi="Times New Roman"/>
          <w:color w:val="000000" w:themeColor="text1"/>
          <w:sz w:val="26"/>
          <w:szCs w:val="26"/>
        </w:rPr>
        <w:t xml:space="preserve"> и </w:t>
      </w:r>
      <w:hyperlink r:id="rId20" w:history="1">
        <w:r w:rsidRPr="001648BA">
          <w:rPr>
            <w:rFonts w:ascii="Times New Roman" w:hAnsi="Times New Roman"/>
            <w:color w:val="000000" w:themeColor="text1"/>
            <w:sz w:val="26"/>
            <w:szCs w:val="26"/>
          </w:rPr>
          <w:t>частью 12 статьи 66</w:t>
        </w:r>
      </w:hyperlink>
      <w:r w:rsidR="00F562C9" w:rsidRPr="001648BA">
        <w:rPr>
          <w:rFonts w:ascii="Times New Roman" w:hAnsi="Times New Roman"/>
          <w:sz w:val="26"/>
          <w:szCs w:val="26"/>
        </w:rPr>
        <w:t xml:space="preserve"> </w:t>
      </w:r>
      <w:r w:rsidRPr="001648BA">
        <w:rPr>
          <w:rFonts w:ascii="Times New Roman" w:hAnsi="Times New Roman"/>
          <w:sz w:val="26"/>
          <w:szCs w:val="26"/>
        </w:rPr>
        <w:t>Фед</w:t>
      </w:r>
      <w:r w:rsidR="00D15ECE">
        <w:rPr>
          <w:rFonts w:ascii="Times New Roman" w:hAnsi="Times New Roman"/>
          <w:sz w:val="26"/>
          <w:szCs w:val="26"/>
        </w:rPr>
        <w:t xml:space="preserve">ерального закона от 31.07.2020 </w:t>
      </w:r>
      <w:r w:rsidR="00FF0182">
        <w:rPr>
          <w:rFonts w:ascii="Times New Roman" w:hAnsi="Times New Roman"/>
          <w:sz w:val="26"/>
          <w:szCs w:val="26"/>
        </w:rPr>
        <w:t>№</w:t>
      </w:r>
      <w:r w:rsidR="00CD3743">
        <w:rPr>
          <w:rFonts w:ascii="Times New Roman" w:hAnsi="Times New Roman"/>
          <w:sz w:val="26"/>
          <w:szCs w:val="26"/>
        </w:rPr>
        <w:t xml:space="preserve"> 248-ФЗ.</w:t>
      </w:r>
    </w:p>
    <w:p w:rsidR="00183D8F" w:rsidRPr="001648BA" w:rsidRDefault="00CD3743" w:rsidP="00552BF5">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 xml:space="preserve">3.6. </w:t>
      </w:r>
      <w:r w:rsidR="00183D8F" w:rsidRPr="001648BA">
        <w:rPr>
          <w:rFonts w:ascii="Times New Roman" w:hAnsi="Times New Roman"/>
          <w:sz w:val="26"/>
          <w:szCs w:val="26"/>
        </w:rPr>
        <w:t xml:space="preserve">Под рейдовым осмотром понимается контрольное мероприятие, проводимое в целях оценки соблюдения обязательных требований </w:t>
      </w:r>
      <w:r w:rsidR="0058220E">
        <w:rPr>
          <w:rFonts w:ascii="Times New Roman" w:hAnsi="Times New Roman"/>
          <w:sz w:val="26"/>
          <w:szCs w:val="26"/>
        </w:rPr>
        <w:t xml:space="preserve">по использованию </w:t>
      </w:r>
      <w:r w:rsidR="0058220E">
        <w:rPr>
          <w:rFonts w:ascii="Times New Roman" w:hAnsi="Times New Roman"/>
          <w:sz w:val="26"/>
          <w:szCs w:val="26"/>
        </w:rPr>
        <w:lastRenderedPageBreak/>
        <w:t>(эксплуатации)</w:t>
      </w:r>
      <w:r w:rsidR="00183D8F" w:rsidRPr="001648BA">
        <w:rPr>
          <w:rFonts w:ascii="Times New Roman" w:hAnsi="Times New Roman"/>
          <w:sz w:val="26"/>
          <w:szCs w:val="26"/>
        </w:rPr>
        <w:t xml:space="preserve">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061DC0" w:rsidRPr="001648BA" w:rsidRDefault="00061DC0" w:rsidP="00552BF5">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Рейдовый осмотр проводится в отношении любого числа контролируемых лиц, осуществляющих владе</w:t>
      </w:r>
      <w:r w:rsidR="0058220E">
        <w:rPr>
          <w:rFonts w:ascii="Times New Roman" w:hAnsi="Times New Roman"/>
          <w:sz w:val="26"/>
          <w:szCs w:val="26"/>
        </w:rPr>
        <w:t>ние, пользование или управление</w:t>
      </w:r>
      <w:r w:rsidR="001104D2">
        <w:rPr>
          <w:rFonts w:ascii="Times New Roman" w:hAnsi="Times New Roman"/>
          <w:sz w:val="26"/>
          <w:szCs w:val="26"/>
        </w:rPr>
        <w:t xml:space="preserve"> объектом контроля.</w:t>
      </w:r>
    </w:p>
    <w:p w:rsidR="00CD3743" w:rsidRDefault="00061DC0" w:rsidP="00552BF5">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Рейдовый осмотр может проводиться в форме совместного (межведомствен</w:t>
      </w:r>
      <w:r w:rsidR="00CD3743">
        <w:rPr>
          <w:rFonts w:ascii="Times New Roman" w:hAnsi="Times New Roman"/>
          <w:sz w:val="26"/>
          <w:szCs w:val="26"/>
        </w:rPr>
        <w:t>ного) контрольного мероприятия.</w:t>
      </w:r>
    </w:p>
    <w:p w:rsidR="00061DC0" w:rsidRPr="001648BA" w:rsidRDefault="00CD3743" w:rsidP="00552BF5">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 xml:space="preserve">3.7. </w:t>
      </w:r>
      <w:r w:rsidR="00061DC0" w:rsidRPr="001648BA">
        <w:rPr>
          <w:rFonts w:ascii="Times New Roman" w:hAnsi="Times New Roman"/>
          <w:sz w:val="26"/>
          <w:szCs w:val="26"/>
        </w:rPr>
        <w:t>В ходе рейдового осмотра совершаются следующие контрольные действия:</w:t>
      </w:r>
    </w:p>
    <w:p w:rsidR="00061DC0" w:rsidRPr="001648BA" w:rsidRDefault="003039AA" w:rsidP="00552BF5">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1)</w:t>
      </w:r>
      <w:r w:rsidR="00E86A6C" w:rsidRPr="001648BA">
        <w:rPr>
          <w:rFonts w:ascii="Times New Roman" w:hAnsi="Times New Roman"/>
          <w:sz w:val="26"/>
          <w:szCs w:val="26"/>
        </w:rPr>
        <w:t xml:space="preserve"> </w:t>
      </w:r>
      <w:r w:rsidR="00061DC0" w:rsidRPr="001648BA">
        <w:rPr>
          <w:rFonts w:ascii="Times New Roman" w:hAnsi="Times New Roman"/>
          <w:sz w:val="26"/>
          <w:szCs w:val="26"/>
        </w:rPr>
        <w:t>осмотр;</w:t>
      </w:r>
    </w:p>
    <w:p w:rsidR="00061DC0" w:rsidRPr="001648BA" w:rsidRDefault="003039AA" w:rsidP="00552BF5">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2)</w:t>
      </w:r>
      <w:r w:rsidR="00E86A6C" w:rsidRPr="001648BA">
        <w:rPr>
          <w:rFonts w:ascii="Times New Roman" w:hAnsi="Times New Roman"/>
          <w:sz w:val="26"/>
          <w:szCs w:val="26"/>
        </w:rPr>
        <w:t xml:space="preserve"> </w:t>
      </w:r>
      <w:r w:rsidR="00061DC0" w:rsidRPr="001648BA">
        <w:rPr>
          <w:rFonts w:ascii="Times New Roman" w:hAnsi="Times New Roman"/>
          <w:sz w:val="26"/>
          <w:szCs w:val="26"/>
        </w:rPr>
        <w:t>опрос;</w:t>
      </w:r>
    </w:p>
    <w:p w:rsidR="00061DC0" w:rsidRPr="001648BA" w:rsidRDefault="003039AA" w:rsidP="00552BF5">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3)</w:t>
      </w:r>
      <w:r w:rsidR="00E86A6C" w:rsidRPr="001648BA">
        <w:rPr>
          <w:rFonts w:ascii="Times New Roman" w:hAnsi="Times New Roman"/>
          <w:sz w:val="26"/>
          <w:szCs w:val="26"/>
        </w:rPr>
        <w:t xml:space="preserve"> </w:t>
      </w:r>
      <w:r w:rsidR="00061DC0" w:rsidRPr="001648BA">
        <w:rPr>
          <w:rFonts w:ascii="Times New Roman" w:hAnsi="Times New Roman"/>
          <w:sz w:val="26"/>
          <w:szCs w:val="26"/>
        </w:rPr>
        <w:t>получение письменных объяснений</w:t>
      </w:r>
      <w:r w:rsidR="009B2E28" w:rsidRPr="001648BA">
        <w:rPr>
          <w:rFonts w:ascii="Times New Roman" w:hAnsi="Times New Roman"/>
          <w:sz w:val="26"/>
          <w:szCs w:val="26"/>
        </w:rPr>
        <w:t>;</w:t>
      </w:r>
    </w:p>
    <w:p w:rsidR="00061DC0" w:rsidRPr="001648BA" w:rsidRDefault="003039AA" w:rsidP="00552BF5">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4)</w:t>
      </w:r>
      <w:r w:rsidR="00E86A6C" w:rsidRPr="001648BA">
        <w:rPr>
          <w:rFonts w:ascii="Times New Roman" w:hAnsi="Times New Roman"/>
          <w:sz w:val="26"/>
          <w:szCs w:val="26"/>
        </w:rPr>
        <w:t xml:space="preserve"> </w:t>
      </w:r>
      <w:r w:rsidR="009B2E28" w:rsidRPr="001648BA">
        <w:rPr>
          <w:rFonts w:ascii="Times New Roman" w:hAnsi="Times New Roman"/>
          <w:sz w:val="26"/>
          <w:szCs w:val="26"/>
        </w:rPr>
        <w:t>истребование документов;</w:t>
      </w:r>
    </w:p>
    <w:p w:rsidR="00CD3743" w:rsidRDefault="00E86A6C" w:rsidP="00552BF5">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5) инструментальное обследование.</w:t>
      </w:r>
    </w:p>
    <w:p w:rsidR="00740C1E" w:rsidRPr="001648BA" w:rsidRDefault="00CD3743" w:rsidP="00552BF5">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 xml:space="preserve">3.8. </w:t>
      </w:r>
      <w:r w:rsidR="00740C1E" w:rsidRPr="001648BA">
        <w:rPr>
          <w:rFonts w:ascii="Times New Roman" w:hAnsi="Times New Roman"/>
          <w:sz w:val="26"/>
          <w:szCs w:val="26"/>
        </w:rPr>
        <w:t>Срок проведения рейдового о</w:t>
      </w:r>
      <w:r w:rsidR="002E2BBA">
        <w:rPr>
          <w:rFonts w:ascii="Times New Roman" w:hAnsi="Times New Roman"/>
          <w:sz w:val="26"/>
          <w:szCs w:val="26"/>
        </w:rPr>
        <w:t>смотра не может превышать 10</w:t>
      </w:r>
      <w:r w:rsidR="00740C1E" w:rsidRPr="001648BA">
        <w:rPr>
          <w:rFonts w:ascii="Times New Roman" w:hAnsi="Times New Roman"/>
          <w:sz w:val="26"/>
          <w:szCs w:val="26"/>
        </w:rPr>
        <w:t xml:space="preserve"> рабочих дней. Срок взаимодействия с одним контролируемым лицом в период проведения рейдового осмотра не может превыша</w:t>
      </w:r>
      <w:r w:rsidR="002E2BBA">
        <w:rPr>
          <w:rFonts w:ascii="Times New Roman" w:hAnsi="Times New Roman"/>
          <w:sz w:val="26"/>
          <w:szCs w:val="26"/>
        </w:rPr>
        <w:t>ть 1</w:t>
      </w:r>
      <w:r w:rsidR="00740C1E" w:rsidRPr="001648BA">
        <w:rPr>
          <w:rFonts w:ascii="Times New Roman" w:hAnsi="Times New Roman"/>
          <w:sz w:val="26"/>
          <w:szCs w:val="26"/>
        </w:rPr>
        <w:t xml:space="preserve"> рабочий день.</w:t>
      </w:r>
    </w:p>
    <w:p w:rsidR="00740C1E" w:rsidRPr="001648BA" w:rsidRDefault="00740C1E" w:rsidP="00552BF5">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 xml:space="preserve">При проведении рейдового осмотра </w:t>
      </w:r>
      <w:r w:rsidR="00AA6303" w:rsidRPr="00685E6F">
        <w:rPr>
          <w:rFonts w:ascii="Times New Roman" w:hAnsi="Times New Roman"/>
          <w:sz w:val="26"/>
          <w:szCs w:val="26"/>
        </w:rPr>
        <w:t>должностные лица</w:t>
      </w:r>
      <w:r w:rsidR="00AA6303">
        <w:rPr>
          <w:rFonts w:ascii="Times New Roman" w:hAnsi="Times New Roman"/>
          <w:sz w:val="26"/>
          <w:szCs w:val="26"/>
        </w:rPr>
        <w:t xml:space="preserve"> вправе взаимодействовать</w:t>
      </w:r>
      <w:r w:rsidR="001344FA">
        <w:rPr>
          <w:rFonts w:ascii="Times New Roman" w:hAnsi="Times New Roman"/>
          <w:sz w:val="26"/>
          <w:szCs w:val="26"/>
        </w:rPr>
        <w:t xml:space="preserve"> </w:t>
      </w:r>
      <w:r w:rsidRPr="001648BA">
        <w:rPr>
          <w:rFonts w:ascii="Times New Roman" w:hAnsi="Times New Roman"/>
          <w:sz w:val="26"/>
          <w:szCs w:val="26"/>
        </w:rPr>
        <w:t xml:space="preserve">с </w:t>
      </w:r>
      <w:r w:rsidR="0058220E">
        <w:rPr>
          <w:rFonts w:ascii="Times New Roman" w:hAnsi="Times New Roman"/>
          <w:sz w:val="26"/>
          <w:szCs w:val="26"/>
        </w:rPr>
        <w:t>находящимися на</w:t>
      </w:r>
      <w:r w:rsidRPr="001648BA">
        <w:rPr>
          <w:rFonts w:ascii="Times New Roman" w:hAnsi="Times New Roman"/>
          <w:sz w:val="26"/>
          <w:szCs w:val="26"/>
        </w:rPr>
        <w:t xml:space="preserve"> объектах </w:t>
      </w:r>
      <w:r w:rsidR="00EB26A2">
        <w:rPr>
          <w:rFonts w:ascii="Times New Roman" w:hAnsi="Times New Roman"/>
          <w:sz w:val="26"/>
          <w:szCs w:val="26"/>
        </w:rPr>
        <w:t xml:space="preserve">контроля </w:t>
      </w:r>
      <w:r w:rsidRPr="001648BA">
        <w:rPr>
          <w:rFonts w:ascii="Times New Roman" w:hAnsi="Times New Roman"/>
          <w:sz w:val="26"/>
          <w:szCs w:val="26"/>
        </w:rPr>
        <w:t>лицами.</w:t>
      </w:r>
    </w:p>
    <w:p w:rsidR="00740C1E" w:rsidRPr="001648BA" w:rsidRDefault="00740C1E" w:rsidP="00552BF5">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Контролируемые лица, которые владеют, пользуются или управляют объектами, обязаны обеспечить в ходе рейдового осмотра бесп</w:t>
      </w:r>
      <w:r w:rsidR="00E86A6C" w:rsidRPr="001648BA">
        <w:rPr>
          <w:rFonts w:ascii="Times New Roman" w:hAnsi="Times New Roman"/>
          <w:sz w:val="26"/>
          <w:szCs w:val="26"/>
        </w:rPr>
        <w:t>репятственный доступ должностным лицам</w:t>
      </w:r>
      <w:r w:rsidRPr="001648BA">
        <w:rPr>
          <w:rFonts w:ascii="Times New Roman" w:hAnsi="Times New Roman"/>
          <w:sz w:val="26"/>
          <w:szCs w:val="26"/>
        </w:rPr>
        <w:t xml:space="preserve"> </w:t>
      </w:r>
      <w:r w:rsidR="0058220E">
        <w:rPr>
          <w:rFonts w:ascii="Times New Roman" w:hAnsi="Times New Roman"/>
          <w:sz w:val="26"/>
          <w:szCs w:val="26"/>
        </w:rPr>
        <w:t>к</w:t>
      </w:r>
      <w:r w:rsidRPr="001648BA">
        <w:rPr>
          <w:rFonts w:ascii="Times New Roman" w:hAnsi="Times New Roman"/>
          <w:sz w:val="26"/>
          <w:szCs w:val="26"/>
        </w:rPr>
        <w:t xml:space="preserve"> объектам</w:t>
      </w:r>
      <w:r w:rsidR="00784EA1">
        <w:rPr>
          <w:rFonts w:ascii="Times New Roman" w:hAnsi="Times New Roman"/>
          <w:sz w:val="26"/>
          <w:szCs w:val="26"/>
        </w:rPr>
        <w:t xml:space="preserve"> контроля</w:t>
      </w:r>
      <w:r w:rsidRPr="001648BA">
        <w:rPr>
          <w:rFonts w:ascii="Times New Roman" w:hAnsi="Times New Roman"/>
          <w:sz w:val="26"/>
          <w:szCs w:val="26"/>
        </w:rPr>
        <w:t>, указанным в решении о проведении рейдового осмотра, а также во все помещения (за исключением жилых помещений).</w:t>
      </w:r>
    </w:p>
    <w:p w:rsidR="00740C1E" w:rsidRPr="001648BA" w:rsidRDefault="00740C1E" w:rsidP="00552BF5">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В случае</w:t>
      </w:r>
      <w:proofErr w:type="gramStart"/>
      <w:r w:rsidRPr="001648BA">
        <w:rPr>
          <w:rFonts w:ascii="Times New Roman" w:hAnsi="Times New Roman"/>
          <w:sz w:val="26"/>
          <w:szCs w:val="26"/>
        </w:rPr>
        <w:t>,</w:t>
      </w:r>
      <w:proofErr w:type="gramEnd"/>
      <w:r w:rsidRPr="001648BA">
        <w:rPr>
          <w:rFonts w:ascii="Times New Roman" w:hAnsi="Times New Roman"/>
          <w:sz w:val="26"/>
          <w:szCs w:val="26"/>
        </w:rPr>
        <w:t xml:space="preserve"> если в результате рейдового осмотра были выявлены нарушения обязательны</w:t>
      </w:r>
      <w:r w:rsidR="008B7447" w:rsidRPr="001648BA">
        <w:rPr>
          <w:rFonts w:ascii="Times New Roman" w:hAnsi="Times New Roman"/>
          <w:sz w:val="26"/>
          <w:szCs w:val="26"/>
        </w:rPr>
        <w:t>х требований, должностное лицо</w:t>
      </w:r>
      <w:r w:rsidRPr="001648BA">
        <w:rPr>
          <w:rFonts w:ascii="Times New Roman" w:hAnsi="Times New Roman"/>
          <w:sz w:val="26"/>
          <w:szCs w:val="26"/>
        </w:rPr>
        <w:t xml:space="preserve"> </w:t>
      </w:r>
      <w:r w:rsidR="00AA6303" w:rsidRPr="00685E6F">
        <w:rPr>
          <w:rFonts w:ascii="Times New Roman" w:hAnsi="Times New Roman"/>
          <w:sz w:val="26"/>
          <w:szCs w:val="26"/>
        </w:rPr>
        <w:t>контрольного</w:t>
      </w:r>
      <w:r w:rsidR="00AA6303">
        <w:rPr>
          <w:rFonts w:ascii="Times New Roman" w:hAnsi="Times New Roman"/>
          <w:sz w:val="26"/>
          <w:szCs w:val="26"/>
        </w:rPr>
        <w:t xml:space="preserve"> </w:t>
      </w:r>
      <w:r w:rsidR="00962D11" w:rsidRPr="001648BA">
        <w:rPr>
          <w:rFonts w:ascii="Times New Roman" w:hAnsi="Times New Roman"/>
          <w:sz w:val="26"/>
          <w:szCs w:val="26"/>
        </w:rPr>
        <w:t>органа</w:t>
      </w:r>
      <w:r w:rsidR="008B7447" w:rsidRPr="001648BA">
        <w:rPr>
          <w:rFonts w:ascii="Times New Roman" w:hAnsi="Times New Roman"/>
          <w:sz w:val="26"/>
          <w:szCs w:val="26"/>
        </w:rPr>
        <w:t xml:space="preserve"> </w:t>
      </w:r>
      <w:r w:rsidRPr="001648BA">
        <w:rPr>
          <w:rFonts w:ascii="Times New Roman" w:hAnsi="Times New Roman"/>
          <w:sz w:val="26"/>
          <w:szCs w:val="26"/>
        </w:rPr>
        <w:t>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CD3743" w:rsidRDefault="008B7447" w:rsidP="00552BF5">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 xml:space="preserve">Рейдовый осмотр может проводиться только по согласованию с органами прокуратуры, за исключением случаев его проведения в соответствии с </w:t>
      </w:r>
      <w:hyperlink r:id="rId21" w:history="1">
        <w:r w:rsidRPr="001648BA">
          <w:rPr>
            <w:rFonts w:ascii="Times New Roman" w:hAnsi="Times New Roman"/>
            <w:color w:val="000000" w:themeColor="text1"/>
            <w:sz w:val="26"/>
            <w:szCs w:val="26"/>
          </w:rPr>
          <w:t>пунктами 3</w:t>
        </w:r>
      </w:hyperlink>
      <w:r w:rsidRPr="001648BA">
        <w:rPr>
          <w:rFonts w:ascii="Times New Roman" w:hAnsi="Times New Roman"/>
          <w:color w:val="000000" w:themeColor="text1"/>
          <w:sz w:val="26"/>
          <w:szCs w:val="26"/>
        </w:rPr>
        <w:t xml:space="preserve"> - </w:t>
      </w:r>
      <w:hyperlink r:id="rId22" w:history="1">
        <w:r w:rsidRPr="001648BA">
          <w:rPr>
            <w:rFonts w:ascii="Times New Roman" w:hAnsi="Times New Roman"/>
            <w:color w:val="000000" w:themeColor="text1"/>
            <w:sz w:val="26"/>
            <w:szCs w:val="26"/>
          </w:rPr>
          <w:t>6 части 1 статьи 57</w:t>
        </w:r>
      </w:hyperlink>
      <w:r w:rsidRPr="001648BA">
        <w:rPr>
          <w:rFonts w:ascii="Times New Roman" w:hAnsi="Times New Roman"/>
          <w:color w:val="000000" w:themeColor="text1"/>
          <w:sz w:val="26"/>
          <w:szCs w:val="26"/>
        </w:rPr>
        <w:t xml:space="preserve"> и </w:t>
      </w:r>
      <w:hyperlink r:id="rId23" w:history="1">
        <w:r w:rsidRPr="001648BA">
          <w:rPr>
            <w:rFonts w:ascii="Times New Roman" w:hAnsi="Times New Roman"/>
            <w:color w:val="000000" w:themeColor="text1"/>
            <w:sz w:val="26"/>
            <w:szCs w:val="26"/>
          </w:rPr>
          <w:t>частью 12 статьи 66</w:t>
        </w:r>
      </w:hyperlink>
      <w:r w:rsidRPr="001648BA">
        <w:rPr>
          <w:rFonts w:ascii="Times New Roman" w:hAnsi="Times New Roman"/>
          <w:color w:val="000000" w:themeColor="text1"/>
          <w:sz w:val="26"/>
          <w:szCs w:val="26"/>
        </w:rPr>
        <w:t xml:space="preserve"> </w:t>
      </w:r>
      <w:r w:rsidRPr="001648BA">
        <w:rPr>
          <w:rFonts w:ascii="Times New Roman" w:hAnsi="Times New Roman"/>
          <w:sz w:val="26"/>
          <w:szCs w:val="26"/>
        </w:rPr>
        <w:t>Федерального закона</w:t>
      </w:r>
      <w:r w:rsidR="00D15ECE">
        <w:rPr>
          <w:rFonts w:ascii="Times New Roman" w:hAnsi="Times New Roman"/>
          <w:sz w:val="26"/>
          <w:szCs w:val="26"/>
        </w:rPr>
        <w:t xml:space="preserve"> </w:t>
      </w:r>
      <w:r w:rsidR="00D15ECE" w:rsidRPr="00D15ECE">
        <w:rPr>
          <w:rFonts w:ascii="Times New Roman" w:hAnsi="Times New Roman"/>
          <w:sz w:val="26"/>
          <w:szCs w:val="26"/>
        </w:rPr>
        <w:t xml:space="preserve">от 31.07.2020 </w:t>
      </w:r>
      <w:r w:rsidR="00FF0182">
        <w:rPr>
          <w:rFonts w:ascii="Times New Roman" w:hAnsi="Times New Roman"/>
          <w:sz w:val="26"/>
          <w:szCs w:val="26"/>
        </w:rPr>
        <w:t>№</w:t>
      </w:r>
      <w:r w:rsidR="00D15ECE" w:rsidRPr="00D15ECE">
        <w:rPr>
          <w:rFonts w:ascii="Times New Roman" w:hAnsi="Times New Roman"/>
          <w:sz w:val="26"/>
          <w:szCs w:val="26"/>
        </w:rPr>
        <w:t xml:space="preserve"> 248-ФЗ</w:t>
      </w:r>
      <w:r w:rsidR="00D15ECE" w:rsidRPr="007C5DE7">
        <w:rPr>
          <w:rFonts w:ascii="Times New Roman" w:hAnsi="Times New Roman"/>
          <w:sz w:val="26"/>
          <w:szCs w:val="26"/>
        </w:rPr>
        <w:t>.</w:t>
      </w:r>
    </w:p>
    <w:p w:rsidR="00FD166E" w:rsidRPr="00CD3743" w:rsidRDefault="00CD3743" w:rsidP="00552BF5">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 xml:space="preserve">3.9. </w:t>
      </w:r>
      <w:r w:rsidR="00FD166E" w:rsidRPr="001648BA">
        <w:rPr>
          <w:rFonts w:ascii="Times New Roman" w:hAnsi="Times New Roman"/>
          <w:sz w:val="26"/>
          <w:szCs w:val="26"/>
        </w:rPr>
        <w:t xml:space="preserve">Под документарной проверкой понимается контрольное мероприятие, которое проводится по месту нахождения </w:t>
      </w:r>
      <w:r w:rsidR="00AA6303" w:rsidRPr="00CD3743">
        <w:rPr>
          <w:rFonts w:ascii="Times New Roman" w:hAnsi="Times New Roman"/>
          <w:sz w:val="26"/>
          <w:szCs w:val="26"/>
        </w:rPr>
        <w:t xml:space="preserve">контрольного </w:t>
      </w:r>
      <w:r w:rsidR="00FD166E" w:rsidRPr="00CD3743">
        <w:rPr>
          <w:rFonts w:ascii="Times New Roman" w:hAnsi="Times New Roman"/>
          <w:sz w:val="26"/>
          <w:szCs w:val="26"/>
        </w:rPr>
        <w:t xml:space="preserve">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w:t>
      </w:r>
      <w:r w:rsidR="00AA6303" w:rsidRPr="00CD3743">
        <w:rPr>
          <w:rFonts w:ascii="Times New Roman" w:hAnsi="Times New Roman"/>
          <w:sz w:val="26"/>
          <w:szCs w:val="26"/>
        </w:rPr>
        <w:t xml:space="preserve">контрольного </w:t>
      </w:r>
      <w:r w:rsidR="00FD166E" w:rsidRPr="00CD3743">
        <w:rPr>
          <w:rFonts w:ascii="Times New Roman" w:hAnsi="Times New Roman"/>
          <w:sz w:val="26"/>
          <w:szCs w:val="26"/>
        </w:rPr>
        <w:t>органа.</w:t>
      </w:r>
    </w:p>
    <w:p w:rsidR="00CD3743" w:rsidRDefault="00FD166E" w:rsidP="00552BF5">
      <w:pPr>
        <w:autoSpaceDE w:val="0"/>
        <w:autoSpaceDN w:val="0"/>
        <w:adjustRightInd w:val="0"/>
        <w:ind w:firstLine="709"/>
        <w:jc w:val="both"/>
        <w:rPr>
          <w:rFonts w:ascii="Times New Roman" w:hAnsi="Times New Roman"/>
          <w:sz w:val="26"/>
          <w:szCs w:val="26"/>
        </w:rPr>
      </w:pPr>
      <w:r w:rsidRPr="00CD3743">
        <w:rPr>
          <w:rFonts w:ascii="Times New Roman" w:hAnsi="Times New Roman"/>
          <w:sz w:val="26"/>
          <w:szCs w:val="26"/>
        </w:rPr>
        <w:t>В ходе документарной проверки рассматриваются документы контролируемых лиц, имеющиеся в распоряжении</w:t>
      </w:r>
      <w:r w:rsidR="00E86A6C" w:rsidRPr="00CD3743">
        <w:rPr>
          <w:rFonts w:ascii="Times New Roman" w:hAnsi="Times New Roman"/>
          <w:sz w:val="26"/>
          <w:szCs w:val="26"/>
        </w:rPr>
        <w:t xml:space="preserve"> </w:t>
      </w:r>
      <w:r w:rsidR="00AA6303" w:rsidRPr="00CD3743">
        <w:rPr>
          <w:rFonts w:ascii="Times New Roman" w:hAnsi="Times New Roman"/>
          <w:sz w:val="26"/>
          <w:szCs w:val="26"/>
        </w:rPr>
        <w:t xml:space="preserve">контрольного </w:t>
      </w:r>
      <w:r w:rsidR="00E86A6C" w:rsidRPr="00CD3743">
        <w:rPr>
          <w:rFonts w:ascii="Times New Roman" w:hAnsi="Times New Roman"/>
          <w:sz w:val="26"/>
          <w:szCs w:val="26"/>
        </w:rPr>
        <w:t>орган</w:t>
      </w:r>
      <w:r w:rsidR="00E86A6C" w:rsidRPr="001648BA">
        <w:rPr>
          <w:rFonts w:ascii="Times New Roman" w:hAnsi="Times New Roman"/>
          <w:sz w:val="26"/>
          <w:szCs w:val="26"/>
        </w:rPr>
        <w:t>а</w:t>
      </w:r>
      <w:r w:rsidRPr="001648BA">
        <w:rPr>
          <w:rFonts w:ascii="Times New Roman" w:hAnsi="Times New Roman"/>
          <w:sz w:val="26"/>
          <w:szCs w:val="26"/>
        </w:rPr>
        <w:t>, результаты предыдущих контрольных мероприятий, материалы рассмотрения дел об административных правонарушениях и иные документы о результатах</w:t>
      </w:r>
      <w:r w:rsidR="00D138F6">
        <w:rPr>
          <w:rFonts w:ascii="Times New Roman" w:hAnsi="Times New Roman"/>
          <w:sz w:val="26"/>
          <w:szCs w:val="26"/>
        </w:rPr>
        <w:t>,</w:t>
      </w:r>
      <w:r w:rsidRPr="001648BA">
        <w:rPr>
          <w:rFonts w:ascii="Times New Roman" w:hAnsi="Times New Roman"/>
          <w:sz w:val="26"/>
          <w:szCs w:val="26"/>
        </w:rPr>
        <w:t xml:space="preserve"> осуществленных в отношении этих контролируем</w:t>
      </w:r>
      <w:r w:rsidR="00CD3743">
        <w:rPr>
          <w:rFonts w:ascii="Times New Roman" w:hAnsi="Times New Roman"/>
          <w:sz w:val="26"/>
          <w:szCs w:val="26"/>
        </w:rPr>
        <w:t>ых лиц муниципального контроля.</w:t>
      </w:r>
    </w:p>
    <w:p w:rsidR="003039AA" w:rsidRPr="001648BA" w:rsidRDefault="00CD3743" w:rsidP="00552BF5">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3.10.</w:t>
      </w:r>
      <w:r w:rsidR="00AA6303">
        <w:rPr>
          <w:rFonts w:ascii="Times New Roman" w:hAnsi="Times New Roman"/>
          <w:sz w:val="26"/>
          <w:szCs w:val="26"/>
        </w:rPr>
        <w:t xml:space="preserve"> </w:t>
      </w:r>
      <w:r w:rsidR="003039AA" w:rsidRPr="001648BA">
        <w:rPr>
          <w:rFonts w:ascii="Times New Roman" w:hAnsi="Times New Roman"/>
          <w:sz w:val="26"/>
          <w:szCs w:val="26"/>
        </w:rPr>
        <w:t>В ходе документарной проверки могут совершаться следующие контрольные действия:</w:t>
      </w:r>
    </w:p>
    <w:p w:rsidR="00E367B6" w:rsidRPr="001648BA" w:rsidRDefault="003039AA" w:rsidP="00552BF5">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1) получение письменных объяснений;</w:t>
      </w:r>
    </w:p>
    <w:p w:rsidR="003039AA" w:rsidRPr="001648BA" w:rsidRDefault="0030308A" w:rsidP="00552BF5">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2) истребование документов.</w:t>
      </w:r>
    </w:p>
    <w:p w:rsidR="003E2BB7" w:rsidRPr="001648BA" w:rsidRDefault="00CD3743" w:rsidP="00552BF5">
      <w:pPr>
        <w:tabs>
          <w:tab w:val="left" w:pos="4395"/>
        </w:tabs>
        <w:autoSpaceDE w:val="0"/>
        <w:autoSpaceDN w:val="0"/>
        <w:adjustRightInd w:val="0"/>
        <w:ind w:firstLine="709"/>
        <w:jc w:val="both"/>
        <w:rPr>
          <w:rFonts w:ascii="Times New Roman" w:hAnsi="Times New Roman"/>
          <w:color w:val="000000" w:themeColor="text1"/>
          <w:sz w:val="26"/>
          <w:szCs w:val="26"/>
        </w:rPr>
      </w:pPr>
      <w:r w:rsidRPr="00CD3743">
        <w:rPr>
          <w:rFonts w:ascii="Times New Roman" w:hAnsi="Times New Roman"/>
          <w:color w:val="000000" w:themeColor="text1"/>
          <w:sz w:val="26"/>
          <w:szCs w:val="26"/>
        </w:rPr>
        <w:t xml:space="preserve">3.11. </w:t>
      </w:r>
      <w:r w:rsidR="003039AA" w:rsidRPr="001648BA">
        <w:rPr>
          <w:rFonts w:ascii="Times New Roman" w:hAnsi="Times New Roman"/>
          <w:color w:val="000000" w:themeColor="text1"/>
          <w:sz w:val="26"/>
          <w:szCs w:val="26"/>
        </w:rPr>
        <w:t>Срок проведения документарной проверки не може</w:t>
      </w:r>
      <w:r w:rsidR="00D138F6">
        <w:rPr>
          <w:rFonts w:ascii="Times New Roman" w:hAnsi="Times New Roman"/>
          <w:color w:val="000000" w:themeColor="text1"/>
          <w:sz w:val="26"/>
          <w:szCs w:val="26"/>
        </w:rPr>
        <w:t>т превышать 10</w:t>
      </w:r>
      <w:r w:rsidR="003E2BB7" w:rsidRPr="001648BA">
        <w:rPr>
          <w:rFonts w:ascii="Times New Roman" w:hAnsi="Times New Roman"/>
          <w:color w:val="000000" w:themeColor="text1"/>
          <w:sz w:val="26"/>
          <w:szCs w:val="26"/>
        </w:rPr>
        <w:t xml:space="preserve"> рабочих дней, с учетом особенностей исчисления предельных сроков прове</w:t>
      </w:r>
      <w:r w:rsidR="00D138F6">
        <w:rPr>
          <w:rFonts w:ascii="Times New Roman" w:hAnsi="Times New Roman"/>
          <w:color w:val="000000" w:themeColor="text1"/>
          <w:sz w:val="26"/>
          <w:szCs w:val="26"/>
        </w:rPr>
        <w:t xml:space="preserve">дения </w:t>
      </w:r>
      <w:r w:rsidR="00D138F6">
        <w:rPr>
          <w:rFonts w:ascii="Times New Roman" w:hAnsi="Times New Roman"/>
          <w:color w:val="000000" w:themeColor="text1"/>
          <w:sz w:val="26"/>
          <w:szCs w:val="26"/>
        </w:rPr>
        <w:lastRenderedPageBreak/>
        <w:t>проверок, согласно</w:t>
      </w:r>
      <w:r w:rsidR="001D2FE1">
        <w:rPr>
          <w:rFonts w:ascii="Times New Roman" w:hAnsi="Times New Roman"/>
          <w:color w:val="000000" w:themeColor="text1"/>
          <w:sz w:val="26"/>
          <w:szCs w:val="26"/>
        </w:rPr>
        <w:t>,</w:t>
      </w:r>
      <w:r w:rsidR="00D138F6">
        <w:rPr>
          <w:rFonts w:ascii="Times New Roman" w:hAnsi="Times New Roman"/>
          <w:color w:val="000000" w:themeColor="text1"/>
          <w:sz w:val="26"/>
          <w:szCs w:val="26"/>
        </w:rPr>
        <w:t xml:space="preserve"> норм части 7 статьи </w:t>
      </w:r>
      <w:r w:rsidR="003E2BB7" w:rsidRPr="001648BA">
        <w:rPr>
          <w:rFonts w:ascii="Times New Roman" w:hAnsi="Times New Roman"/>
          <w:color w:val="000000" w:themeColor="text1"/>
          <w:sz w:val="26"/>
          <w:szCs w:val="26"/>
        </w:rPr>
        <w:t>72 Феде</w:t>
      </w:r>
      <w:r w:rsidR="00D15ECE">
        <w:rPr>
          <w:rFonts w:ascii="Times New Roman" w:hAnsi="Times New Roman"/>
          <w:color w:val="000000" w:themeColor="text1"/>
          <w:sz w:val="26"/>
          <w:szCs w:val="26"/>
        </w:rPr>
        <w:t xml:space="preserve">рального закона от 31.07.2020 </w:t>
      </w:r>
      <w:r w:rsidR="00FF0182">
        <w:rPr>
          <w:rFonts w:ascii="Times New Roman" w:hAnsi="Times New Roman"/>
          <w:color w:val="000000" w:themeColor="text1"/>
          <w:sz w:val="26"/>
          <w:szCs w:val="26"/>
        </w:rPr>
        <w:t>№</w:t>
      </w:r>
      <w:r w:rsidR="00D15ECE" w:rsidRPr="00D15ECE">
        <w:rPr>
          <w:rFonts w:ascii="Times New Roman" w:hAnsi="Times New Roman"/>
          <w:color w:val="000000" w:themeColor="text1"/>
          <w:sz w:val="26"/>
          <w:szCs w:val="26"/>
        </w:rPr>
        <w:t xml:space="preserve"> </w:t>
      </w:r>
      <w:r w:rsidR="003E2BB7" w:rsidRPr="001648BA">
        <w:rPr>
          <w:rFonts w:ascii="Times New Roman" w:hAnsi="Times New Roman"/>
          <w:color w:val="000000" w:themeColor="text1"/>
          <w:sz w:val="26"/>
          <w:szCs w:val="26"/>
        </w:rPr>
        <w:t>248-ФЗ.</w:t>
      </w:r>
    </w:p>
    <w:p w:rsidR="003039AA" w:rsidRPr="001648BA" w:rsidRDefault="003039AA" w:rsidP="00552BF5">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В случае</w:t>
      </w:r>
      <w:proofErr w:type="gramStart"/>
      <w:r w:rsidRPr="001648BA">
        <w:rPr>
          <w:rFonts w:ascii="Times New Roman" w:hAnsi="Times New Roman"/>
          <w:sz w:val="26"/>
          <w:szCs w:val="26"/>
        </w:rPr>
        <w:t>,</w:t>
      </w:r>
      <w:proofErr w:type="gramEnd"/>
      <w:r w:rsidRPr="001648BA">
        <w:rPr>
          <w:rFonts w:ascii="Times New Roman" w:hAnsi="Times New Roman"/>
          <w:sz w:val="26"/>
          <w:szCs w:val="26"/>
        </w:rPr>
        <w:t xml:space="preserve"> если достоверность сведений, содержащихся в документах, имеющихся в распоряжении уполномоченного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w:t>
      </w:r>
      <w:r w:rsidR="001344FA">
        <w:rPr>
          <w:rFonts w:ascii="Times New Roman" w:hAnsi="Times New Roman"/>
          <w:sz w:val="26"/>
          <w:szCs w:val="26"/>
        </w:rPr>
        <w:t xml:space="preserve">   </w:t>
      </w:r>
      <w:r w:rsidRPr="001648BA">
        <w:rPr>
          <w:rFonts w:ascii="Times New Roman" w:hAnsi="Times New Roman"/>
          <w:sz w:val="26"/>
          <w:szCs w:val="26"/>
        </w:rPr>
        <w:t>в адрес контролируемого лица требование представить иные необходимые для рассмотрения в ходе документарной п</w:t>
      </w:r>
      <w:r w:rsidR="001D2FE1">
        <w:rPr>
          <w:rFonts w:ascii="Times New Roman" w:hAnsi="Times New Roman"/>
          <w:sz w:val="26"/>
          <w:szCs w:val="26"/>
        </w:rPr>
        <w:t>роверки документы. В течение 10</w:t>
      </w:r>
      <w:r w:rsidRPr="001648BA">
        <w:rPr>
          <w:rFonts w:ascii="Times New Roman" w:hAnsi="Times New Roman"/>
          <w:sz w:val="26"/>
          <w:szCs w:val="26"/>
        </w:rPr>
        <w:t xml:space="preserve">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3039AA" w:rsidRPr="00A84453" w:rsidRDefault="003039AA" w:rsidP="00552BF5">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В случае</w:t>
      </w:r>
      <w:proofErr w:type="gramStart"/>
      <w:r w:rsidRPr="00A84453">
        <w:rPr>
          <w:rFonts w:ascii="Times New Roman" w:hAnsi="Times New Roman"/>
          <w:sz w:val="26"/>
          <w:szCs w:val="26"/>
        </w:rPr>
        <w:t>,</w:t>
      </w:r>
      <w:proofErr w:type="gramEnd"/>
      <w:r w:rsidRPr="00A84453">
        <w:rPr>
          <w:rFonts w:ascii="Times New Roman" w:hAnsi="Times New Roman"/>
          <w:sz w:val="26"/>
          <w:szCs w:val="26"/>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w:t>
      </w:r>
      <w:r w:rsidR="00566450" w:rsidRPr="00A84453">
        <w:rPr>
          <w:rFonts w:ascii="Times New Roman" w:hAnsi="Times New Roman"/>
          <w:sz w:val="26"/>
          <w:szCs w:val="26"/>
        </w:rPr>
        <w:t xml:space="preserve">имся в имеющихся у уполномоченного контрольного </w:t>
      </w:r>
      <w:r w:rsidRPr="00A84453">
        <w:rPr>
          <w:rFonts w:ascii="Times New Roman" w:hAnsi="Times New Roman"/>
          <w:sz w:val="26"/>
          <w:szCs w:val="26"/>
        </w:rPr>
        <w:t xml:space="preserve">органа документах </w:t>
      </w:r>
      <w:r w:rsidR="001344FA" w:rsidRPr="00A84453">
        <w:rPr>
          <w:rFonts w:ascii="Times New Roman" w:hAnsi="Times New Roman"/>
          <w:sz w:val="26"/>
          <w:szCs w:val="26"/>
        </w:rPr>
        <w:t xml:space="preserve">   </w:t>
      </w:r>
      <w:r w:rsidRPr="00A84453">
        <w:rPr>
          <w:rFonts w:ascii="Times New Roman" w:hAnsi="Times New Roman"/>
          <w:sz w:val="26"/>
          <w:szCs w:val="26"/>
        </w:rPr>
        <w:t xml:space="preserve">и (или) полученным при осуществлении </w:t>
      </w:r>
      <w:r w:rsidR="00566450" w:rsidRPr="00A84453">
        <w:rPr>
          <w:rFonts w:ascii="Times New Roman" w:hAnsi="Times New Roman"/>
          <w:sz w:val="26"/>
          <w:szCs w:val="26"/>
        </w:rPr>
        <w:t xml:space="preserve">муниципального </w:t>
      </w:r>
      <w:r w:rsidRPr="00A84453">
        <w:rPr>
          <w:rFonts w:ascii="Times New Roman" w:hAnsi="Times New Roman"/>
          <w:sz w:val="26"/>
          <w:szCs w:val="26"/>
        </w:rPr>
        <w:t>контроля</w:t>
      </w:r>
      <w:r w:rsidR="005B1A6B" w:rsidRPr="00A84453">
        <w:rPr>
          <w:rFonts w:ascii="Times New Roman" w:hAnsi="Times New Roman"/>
          <w:sz w:val="26"/>
          <w:szCs w:val="26"/>
        </w:rP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A84453">
        <w:rPr>
          <w:rFonts w:ascii="Times New Roman" w:hAnsi="Times New Roman"/>
          <w:sz w:val="26"/>
          <w:szCs w:val="26"/>
        </w:rPr>
        <w:t xml:space="preserve">, информация </w:t>
      </w:r>
      <w:r w:rsidR="001344FA" w:rsidRPr="00A84453">
        <w:rPr>
          <w:rFonts w:ascii="Times New Roman" w:hAnsi="Times New Roman"/>
          <w:sz w:val="26"/>
          <w:szCs w:val="26"/>
        </w:rPr>
        <w:t xml:space="preserve">      </w:t>
      </w:r>
      <w:r w:rsidRPr="00A84453">
        <w:rPr>
          <w:rFonts w:ascii="Times New Roman" w:hAnsi="Times New Roman"/>
          <w:sz w:val="26"/>
          <w:szCs w:val="26"/>
        </w:rPr>
        <w:t xml:space="preserve">об ошибках, о противоречиях и </w:t>
      </w:r>
      <w:proofErr w:type="gramStart"/>
      <w:r w:rsidRPr="00A84453">
        <w:rPr>
          <w:rFonts w:ascii="Times New Roman" w:hAnsi="Times New Roman"/>
          <w:sz w:val="26"/>
          <w:szCs w:val="26"/>
        </w:rPr>
        <w:t>несоответствии</w:t>
      </w:r>
      <w:proofErr w:type="gramEnd"/>
      <w:r w:rsidRPr="00A84453">
        <w:rPr>
          <w:rFonts w:ascii="Times New Roman" w:hAnsi="Times New Roman"/>
          <w:sz w:val="26"/>
          <w:szCs w:val="26"/>
        </w:rPr>
        <w:t xml:space="preserve"> сведений направляется контролируемому лицу с требован</w:t>
      </w:r>
      <w:r w:rsidR="001D2FE1" w:rsidRPr="00A84453">
        <w:rPr>
          <w:rFonts w:ascii="Times New Roman" w:hAnsi="Times New Roman"/>
          <w:sz w:val="26"/>
          <w:szCs w:val="26"/>
        </w:rPr>
        <w:t>ием представить в течение 10</w:t>
      </w:r>
      <w:r w:rsidRPr="00A84453">
        <w:rPr>
          <w:rFonts w:ascii="Times New Roman" w:hAnsi="Times New Roman"/>
          <w:sz w:val="26"/>
          <w:szCs w:val="26"/>
        </w:rPr>
        <w:t xml:space="preserve"> рабочих дней необходимые пояснения. </w:t>
      </w:r>
      <w:proofErr w:type="gramStart"/>
      <w:r w:rsidRPr="00A84453">
        <w:rPr>
          <w:rFonts w:ascii="Times New Roman" w:hAnsi="Times New Roman"/>
          <w:sz w:val="26"/>
          <w:szCs w:val="26"/>
        </w:rPr>
        <w:t>Конт</w:t>
      </w:r>
      <w:r w:rsidR="00A84453" w:rsidRPr="00A84453">
        <w:rPr>
          <w:rFonts w:ascii="Times New Roman" w:hAnsi="Times New Roman"/>
          <w:sz w:val="26"/>
          <w:szCs w:val="26"/>
        </w:rPr>
        <w:t xml:space="preserve">ролируемое лицо, представляющее </w:t>
      </w:r>
      <w:r w:rsidRPr="00A84453">
        <w:rPr>
          <w:rFonts w:ascii="Times New Roman" w:hAnsi="Times New Roman"/>
          <w:sz w:val="26"/>
          <w:szCs w:val="26"/>
        </w:rPr>
        <w:t xml:space="preserve">в </w:t>
      </w:r>
      <w:r w:rsidR="00566450" w:rsidRPr="00A84453">
        <w:rPr>
          <w:rFonts w:ascii="Times New Roman" w:hAnsi="Times New Roman"/>
          <w:sz w:val="26"/>
          <w:szCs w:val="26"/>
        </w:rPr>
        <w:t xml:space="preserve">уполномоченный контрольный </w:t>
      </w:r>
      <w:r w:rsidRPr="00A84453">
        <w:rPr>
          <w:rFonts w:ascii="Times New Roman" w:hAnsi="Times New Roman"/>
          <w:sz w:val="26"/>
          <w:szCs w:val="26"/>
        </w:rPr>
        <w:t xml:space="preserve">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w:t>
      </w:r>
      <w:r w:rsidR="00566450" w:rsidRPr="00A84453">
        <w:rPr>
          <w:rFonts w:ascii="Times New Roman" w:hAnsi="Times New Roman"/>
          <w:sz w:val="26"/>
          <w:szCs w:val="26"/>
        </w:rPr>
        <w:t>уполномоченного контрольного</w:t>
      </w:r>
      <w:r w:rsidR="00A84453" w:rsidRPr="00A84453">
        <w:rPr>
          <w:rFonts w:ascii="Times New Roman" w:hAnsi="Times New Roman"/>
          <w:sz w:val="26"/>
          <w:szCs w:val="26"/>
        </w:rPr>
        <w:t xml:space="preserve"> органа документах </w:t>
      </w:r>
      <w:r w:rsidRPr="00A84453">
        <w:rPr>
          <w:rFonts w:ascii="Times New Roman" w:hAnsi="Times New Roman"/>
          <w:sz w:val="26"/>
          <w:szCs w:val="26"/>
        </w:rPr>
        <w:t>и (или) полученным при осуществлении, муниципального контроля</w:t>
      </w:r>
      <w:r w:rsidR="005B1A6B" w:rsidRPr="00A84453">
        <w:rPr>
          <w:rFonts w:ascii="Times New Roman" w:hAnsi="Times New Roman"/>
          <w:sz w:val="26"/>
          <w:szCs w:val="26"/>
        </w:rP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A84453">
        <w:rPr>
          <w:rFonts w:ascii="Times New Roman" w:hAnsi="Times New Roman"/>
          <w:sz w:val="26"/>
          <w:szCs w:val="26"/>
        </w:rPr>
        <w:t xml:space="preserve">, вправе дополнительно представить в </w:t>
      </w:r>
      <w:r w:rsidR="00566450" w:rsidRPr="00A84453">
        <w:rPr>
          <w:rFonts w:ascii="Times New Roman" w:hAnsi="Times New Roman"/>
          <w:sz w:val="26"/>
          <w:szCs w:val="26"/>
        </w:rPr>
        <w:t>уполномоченный</w:t>
      </w:r>
      <w:proofErr w:type="gramEnd"/>
      <w:r w:rsidR="00566450" w:rsidRPr="00A84453">
        <w:rPr>
          <w:rFonts w:ascii="Times New Roman" w:hAnsi="Times New Roman"/>
          <w:sz w:val="26"/>
          <w:szCs w:val="26"/>
        </w:rPr>
        <w:t xml:space="preserve"> контрольный орган </w:t>
      </w:r>
      <w:r w:rsidRPr="00A84453">
        <w:rPr>
          <w:rFonts w:ascii="Times New Roman" w:hAnsi="Times New Roman"/>
          <w:sz w:val="26"/>
          <w:szCs w:val="26"/>
        </w:rPr>
        <w:t>документы, подтверждающие достоверность ранее представленных документов.</w:t>
      </w:r>
    </w:p>
    <w:p w:rsidR="003039AA" w:rsidRPr="001648BA" w:rsidRDefault="003039AA" w:rsidP="00552BF5">
      <w:pPr>
        <w:autoSpaceDE w:val="0"/>
        <w:autoSpaceDN w:val="0"/>
        <w:adjustRightInd w:val="0"/>
        <w:ind w:firstLine="709"/>
        <w:jc w:val="both"/>
        <w:rPr>
          <w:rFonts w:ascii="Times New Roman" w:hAnsi="Times New Roman"/>
          <w:sz w:val="26"/>
          <w:szCs w:val="26"/>
        </w:rPr>
      </w:pPr>
      <w:r w:rsidRPr="00A84453">
        <w:rPr>
          <w:rFonts w:ascii="Times New Roman" w:hAnsi="Times New Roman"/>
          <w:sz w:val="26"/>
          <w:szCs w:val="26"/>
        </w:rPr>
        <w:t>При проведении документарной п</w:t>
      </w:r>
      <w:r w:rsidR="006B2782" w:rsidRPr="00A84453">
        <w:rPr>
          <w:rFonts w:ascii="Times New Roman" w:hAnsi="Times New Roman"/>
          <w:sz w:val="26"/>
          <w:szCs w:val="26"/>
        </w:rPr>
        <w:t>роверки упол</w:t>
      </w:r>
      <w:r w:rsidR="006B2782" w:rsidRPr="001648BA">
        <w:rPr>
          <w:rFonts w:ascii="Times New Roman" w:hAnsi="Times New Roman"/>
          <w:sz w:val="26"/>
          <w:szCs w:val="26"/>
        </w:rPr>
        <w:t>номоченный контрольный орган</w:t>
      </w:r>
      <w:r w:rsidRPr="001648BA">
        <w:rPr>
          <w:rFonts w:ascii="Times New Roman" w:hAnsi="Times New Roman"/>
          <w:sz w:val="26"/>
          <w:szCs w:val="26"/>
        </w:rPr>
        <w:t xml:space="preserve">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A84453" w:rsidRDefault="003039AA" w:rsidP="00552BF5">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Внеплановая документарная прове</w:t>
      </w:r>
      <w:r w:rsidR="00A84453">
        <w:rPr>
          <w:rFonts w:ascii="Times New Roman" w:hAnsi="Times New Roman"/>
          <w:sz w:val="26"/>
          <w:szCs w:val="26"/>
        </w:rPr>
        <w:t>рка проводится без согласования с органами прокуратуры.</w:t>
      </w:r>
    </w:p>
    <w:p w:rsidR="007904CD" w:rsidRPr="00A84453" w:rsidRDefault="00A84453" w:rsidP="00552BF5">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 xml:space="preserve">3.12. </w:t>
      </w:r>
      <w:r w:rsidR="007904CD" w:rsidRPr="001648BA">
        <w:rPr>
          <w:rFonts w:ascii="Times New Roman" w:hAnsi="Times New Roman"/>
          <w:sz w:val="26"/>
          <w:szCs w:val="26"/>
        </w:rPr>
        <w:t xml:space="preserve">Под выездной проверкой понимается комплексное контрольное мероприятие, проводимое посредством взаимодействия с конкретным </w:t>
      </w:r>
      <w:r w:rsidR="00C1384F">
        <w:rPr>
          <w:rFonts w:ascii="Times New Roman" w:hAnsi="Times New Roman"/>
          <w:sz w:val="26"/>
          <w:szCs w:val="26"/>
        </w:rPr>
        <w:t>контролируемым лицом, владеющим</w:t>
      </w:r>
      <w:r w:rsidR="007904CD" w:rsidRPr="001648BA">
        <w:rPr>
          <w:rFonts w:ascii="Times New Roman" w:hAnsi="Times New Roman"/>
          <w:sz w:val="26"/>
          <w:szCs w:val="26"/>
        </w:rPr>
        <w:t xml:space="preserve"> объектами и (или) использующим их, в целях оценки соблюдения таким лицом обязательных требований, а также оценки выполнения решений уполномоченного органа контроля.</w:t>
      </w:r>
    </w:p>
    <w:p w:rsidR="00A84453" w:rsidRDefault="007904CD" w:rsidP="00552BF5">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w:t>
      </w:r>
      <w:r w:rsidR="00A84453">
        <w:rPr>
          <w:rFonts w:ascii="Times New Roman" w:hAnsi="Times New Roman"/>
          <w:sz w:val="26"/>
          <w:szCs w:val="26"/>
        </w:rPr>
        <w:t>делений) либо объекта контроля.</w:t>
      </w:r>
    </w:p>
    <w:p w:rsidR="00577F57" w:rsidRPr="001648BA" w:rsidRDefault="00A84453" w:rsidP="00552BF5">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 xml:space="preserve">3.13. </w:t>
      </w:r>
      <w:r w:rsidR="00577F57" w:rsidRPr="001648BA">
        <w:rPr>
          <w:rFonts w:ascii="Times New Roman" w:hAnsi="Times New Roman"/>
          <w:sz w:val="26"/>
          <w:szCs w:val="26"/>
        </w:rPr>
        <w:t>Выездная проверка проводится в случае, если не представляется возможным:</w:t>
      </w:r>
    </w:p>
    <w:p w:rsidR="00577F57" w:rsidRPr="001648BA" w:rsidRDefault="00577F57" w:rsidP="00552BF5">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 xml:space="preserve">1) удостовериться в полноте и достоверности сведений, которые содержатся </w:t>
      </w:r>
      <w:r w:rsidR="001344FA">
        <w:rPr>
          <w:rFonts w:ascii="Times New Roman" w:hAnsi="Times New Roman"/>
          <w:sz w:val="26"/>
          <w:szCs w:val="26"/>
        </w:rPr>
        <w:t xml:space="preserve">       </w:t>
      </w:r>
      <w:r w:rsidRPr="001648BA">
        <w:rPr>
          <w:rFonts w:ascii="Times New Roman" w:hAnsi="Times New Roman"/>
          <w:sz w:val="26"/>
          <w:szCs w:val="26"/>
        </w:rPr>
        <w:t>в находящихся в распоряжении контрольного органа или в запрашиваемых им документах и объяснениях контролируемого лица;</w:t>
      </w:r>
    </w:p>
    <w:p w:rsidR="00A84453" w:rsidRDefault="00577F57" w:rsidP="00552BF5">
      <w:pPr>
        <w:autoSpaceDE w:val="0"/>
        <w:autoSpaceDN w:val="0"/>
        <w:adjustRightInd w:val="0"/>
        <w:ind w:firstLine="709"/>
        <w:jc w:val="both"/>
        <w:rPr>
          <w:rFonts w:ascii="Times New Roman" w:hAnsi="Times New Roman"/>
          <w:sz w:val="26"/>
          <w:szCs w:val="26"/>
        </w:rPr>
      </w:pPr>
      <w:proofErr w:type="gramStart"/>
      <w:r w:rsidRPr="001648BA">
        <w:rPr>
          <w:rFonts w:ascii="Times New Roman" w:hAnsi="Times New Roman"/>
          <w:sz w:val="26"/>
          <w:szCs w:val="26"/>
        </w:rPr>
        <w:lastRenderedPageBreak/>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w:t>
      </w:r>
      <w:r w:rsidR="006F5FF3" w:rsidRPr="00497EA8">
        <w:rPr>
          <w:rFonts w:ascii="Times New Roman" w:hAnsi="Times New Roman"/>
          <w:sz w:val="26"/>
          <w:szCs w:val="26"/>
        </w:rPr>
        <w:t>в пункте</w:t>
      </w:r>
      <w:r w:rsidR="00A84453">
        <w:rPr>
          <w:rFonts w:ascii="Times New Roman" w:hAnsi="Times New Roman"/>
          <w:sz w:val="26"/>
          <w:szCs w:val="26"/>
        </w:rPr>
        <w:t xml:space="preserve"> </w:t>
      </w:r>
      <w:r w:rsidR="00A84453" w:rsidRPr="00A84453">
        <w:rPr>
          <w:rFonts w:ascii="Times New Roman" w:hAnsi="Times New Roman"/>
          <w:sz w:val="26"/>
          <w:szCs w:val="26"/>
        </w:rPr>
        <w:t xml:space="preserve">3.12 </w:t>
      </w:r>
      <w:r w:rsidR="00E80979" w:rsidRPr="00A84453">
        <w:rPr>
          <w:rFonts w:ascii="Times New Roman" w:hAnsi="Times New Roman"/>
          <w:sz w:val="26"/>
          <w:szCs w:val="26"/>
        </w:rPr>
        <w:t>настоящего Положения</w:t>
      </w:r>
      <w:r w:rsidR="00A84453">
        <w:rPr>
          <w:rFonts w:ascii="Times New Roman" w:hAnsi="Times New Roman"/>
          <w:sz w:val="26"/>
          <w:szCs w:val="26"/>
        </w:rPr>
        <w:t xml:space="preserve"> </w:t>
      </w:r>
      <w:r w:rsidRPr="001648BA">
        <w:rPr>
          <w:rFonts w:ascii="Times New Roman" w:hAnsi="Times New Roman"/>
          <w:sz w:val="26"/>
          <w:szCs w:val="26"/>
        </w:rPr>
        <w:t>место и совершения необходимых контрольных действий, предусмотренных в рамках иног</w:t>
      </w:r>
      <w:r w:rsidR="00A84453">
        <w:rPr>
          <w:rFonts w:ascii="Times New Roman" w:hAnsi="Times New Roman"/>
          <w:sz w:val="26"/>
          <w:szCs w:val="26"/>
        </w:rPr>
        <w:t>о вида контрольных мероприятий.</w:t>
      </w:r>
      <w:proofErr w:type="gramEnd"/>
    </w:p>
    <w:p w:rsidR="00A84453" w:rsidRDefault="00A84453" w:rsidP="00552BF5">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 xml:space="preserve">3.14. </w:t>
      </w:r>
      <w:r w:rsidR="00577F57" w:rsidRPr="001648BA">
        <w:rPr>
          <w:rFonts w:ascii="Times New Roman" w:hAnsi="Times New Roman"/>
          <w:sz w:val="26"/>
          <w:szCs w:val="26"/>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w:t>
      </w:r>
      <w:r w:rsidR="001344FA">
        <w:rPr>
          <w:rFonts w:ascii="Times New Roman" w:hAnsi="Times New Roman"/>
          <w:sz w:val="26"/>
          <w:szCs w:val="26"/>
        </w:rPr>
        <w:t xml:space="preserve">         </w:t>
      </w:r>
      <w:r w:rsidR="00577F57" w:rsidRPr="001648BA">
        <w:rPr>
          <w:rFonts w:ascii="Times New Roman" w:hAnsi="Times New Roman"/>
          <w:sz w:val="26"/>
          <w:szCs w:val="26"/>
        </w:rPr>
        <w:t xml:space="preserve">с </w:t>
      </w:r>
      <w:hyperlink r:id="rId24" w:history="1">
        <w:r w:rsidR="00577F57" w:rsidRPr="001648BA">
          <w:rPr>
            <w:rFonts w:ascii="Times New Roman" w:hAnsi="Times New Roman"/>
            <w:color w:val="000000" w:themeColor="text1"/>
            <w:sz w:val="26"/>
            <w:szCs w:val="26"/>
          </w:rPr>
          <w:t>пунктами 3</w:t>
        </w:r>
      </w:hyperlink>
      <w:r w:rsidR="00577F57" w:rsidRPr="001648BA">
        <w:rPr>
          <w:rFonts w:ascii="Times New Roman" w:hAnsi="Times New Roman"/>
          <w:color w:val="000000" w:themeColor="text1"/>
          <w:sz w:val="26"/>
          <w:szCs w:val="26"/>
        </w:rPr>
        <w:t xml:space="preserve"> - </w:t>
      </w:r>
      <w:hyperlink r:id="rId25" w:history="1">
        <w:r w:rsidR="00577F57" w:rsidRPr="001648BA">
          <w:rPr>
            <w:rFonts w:ascii="Times New Roman" w:hAnsi="Times New Roman"/>
            <w:color w:val="000000" w:themeColor="text1"/>
            <w:sz w:val="26"/>
            <w:szCs w:val="26"/>
          </w:rPr>
          <w:t>6 части 1</w:t>
        </w:r>
      </w:hyperlink>
      <w:r w:rsidR="00577F57" w:rsidRPr="001648BA">
        <w:rPr>
          <w:rFonts w:ascii="Times New Roman" w:hAnsi="Times New Roman"/>
          <w:color w:val="000000" w:themeColor="text1"/>
          <w:sz w:val="26"/>
          <w:szCs w:val="26"/>
        </w:rPr>
        <w:t xml:space="preserve">, </w:t>
      </w:r>
      <w:hyperlink r:id="rId26" w:history="1">
        <w:r w:rsidR="00577F57" w:rsidRPr="001648BA">
          <w:rPr>
            <w:rFonts w:ascii="Times New Roman" w:hAnsi="Times New Roman"/>
            <w:color w:val="000000" w:themeColor="text1"/>
            <w:sz w:val="26"/>
            <w:szCs w:val="26"/>
          </w:rPr>
          <w:t>частью 3 статьи 57</w:t>
        </w:r>
      </w:hyperlink>
      <w:r w:rsidR="00577F57" w:rsidRPr="001648BA">
        <w:rPr>
          <w:rFonts w:ascii="Times New Roman" w:hAnsi="Times New Roman"/>
          <w:color w:val="000000" w:themeColor="text1"/>
          <w:sz w:val="26"/>
          <w:szCs w:val="26"/>
        </w:rPr>
        <w:t xml:space="preserve"> и </w:t>
      </w:r>
      <w:hyperlink r:id="rId27" w:history="1">
        <w:r w:rsidR="00577F57" w:rsidRPr="001648BA">
          <w:rPr>
            <w:rFonts w:ascii="Times New Roman" w:hAnsi="Times New Roman"/>
            <w:color w:val="000000" w:themeColor="text1"/>
            <w:sz w:val="26"/>
            <w:szCs w:val="26"/>
          </w:rPr>
          <w:t>частью 12 статьи 66</w:t>
        </w:r>
      </w:hyperlink>
      <w:r w:rsidR="00577F57" w:rsidRPr="001648BA">
        <w:rPr>
          <w:rFonts w:ascii="Times New Roman" w:hAnsi="Times New Roman"/>
          <w:sz w:val="26"/>
          <w:szCs w:val="26"/>
        </w:rPr>
        <w:t xml:space="preserve"> </w:t>
      </w:r>
      <w:r w:rsidR="00761E7A" w:rsidRPr="001648BA">
        <w:rPr>
          <w:rFonts w:ascii="Times New Roman" w:hAnsi="Times New Roman"/>
          <w:sz w:val="26"/>
          <w:szCs w:val="26"/>
        </w:rPr>
        <w:t>Фед</w:t>
      </w:r>
      <w:r w:rsidR="00D15ECE">
        <w:rPr>
          <w:rFonts w:ascii="Times New Roman" w:hAnsi="Times New Roman"/>
          <w:sz w:val="26"/>
          <w:szCs w:val="26"/>
        </w:rPr>
        <w:t xml:space="preserve">ерального закона от 31.07.2020 </w:t>
      </w:r>
      <w:r w:rsidR="00FF0182">
        <w:rPr>
          <w:rFonts w:ascii="Times New Roman" w:hAnsi="Times New Roman"/>
          <w:sz w:val="26"/>
          <w:szCs w:val="26"/>
        </w:rPr>
        <w:t>№</w:t>
      </w:r>
      <w:r w:rsidR="00761E7A" w:rsidRPr="001648BA">
        <w:rPr>
          <w:rFonts w:ascii="Times New Roman" w:hAnsi="Times New Roman"/>
          <w:sz w:val="26"/>
          <w:szCs w:val="26"/>
        </w:rPr>
        <w:t xml:space="preserve"> 248-ФЗ.</w:t>
      </w:r>
    </w:p>
    <w:p w:rsidR="00A84453" w:rsidRDefault="00A84453" w:rsidP="00552BF5">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 xml:space="preserve">3.15. </w:t>
      </w:r>
      <w:r w:rsidR="00761E7A" w:rsidRPr="001648BA">
        <w:rPr>
          <w:rFonts w:ascii="Times New Roman" w:hAnsi="Times New Roman"/>
          <w:sz w:val="26"/>
          <w:szCs w:val="26"/>
        </w:rPr>
        <w:t>О проведении выездной проверки контролируемое лицо уведомляется путем направления копии решения о проведении выездной проверки н</w:t>
      </w:r>
      <w:r w:rsidR="001D2FE1">
        <w:rPr>
          <w:rFonts w:ascii="Times New Roman" w:hAnsi="Times New Roman"/>
          <w:sz w:val="26"/>
          <w:szCs w:val="26"/>
        </w:rPr>
        <w:t xml:space="preserve">е </w:t>
      </w:r>
      <w:proofErr w:type="gramStart"/>
      <w:r w:rsidR="001D2FE1">
        <w:rPr>
          <w:rFonts w:ascii="Times New Roman" w:hAnsi="Times New Roman"/>
          <w:sz w:val="26"/>
          <w:szCs w:val="26"/>
        </w:rPr>
        <w:t>позднее</w:t>
      </w:r>
      <w:proofErr w:type="gramEnd"/>
      <w:r w:rsidR="001D2FE1">
        <w:rPr>
          <w:rFonts w:ascii="Times New Roman" w:hAnsi="Times New Roman"/>
          <w:sz w:val="26"/>
          <w:szCs w:val="26"/>
        </w:rPr>
        <w:t xml:space="preserve"> чем за 24</w:t>
      </w:r>
      <w:r w:rsidR="00761E7A" w:rsidRPr="001648BA">
        <w:rPr>
          <w:rFonts w:ascii="Times New Roman" w:hAnsi="Times New Roman"/>
          <w:sz w:val="26"/>
          <w:szCs w:val="26"/>
        </w:rPr>
        <w:t xml:space="preserve"> часа до ее начала в порядке, предусмотренном </w:t>
      </w:r>
      <w:hyperlink r:id="rId28" w:history="1">
        <w:r w:rsidR="00761E7A" w:rsidRPr="001648BA">
          <w:rPr>
            <w:rFonts w:ascii="Times New Roman" w:hAnsi="Times New Roman"/>
            <w:color w:val="000000" w:themeColor="text1"/>
            <w:sz w:val="26"/>
            <w:szCs w:val="26"/>
          </w:rPr>
          <w:t>статьей 21</w:t>
        </w:r>
      </w:hyperlink>
      <w:r w:rsidR="00761E7A" w:rsidRPr="001648BA">
        <w:rPr>
          <w:rFonts w:ascii="Times New Roman" w:hAnsi="Times New Roman"/>
          <w:color w:val="000000" w:themeColor="text1"/>
          <w:sz w:val="26"/>
          <w:szCs w:val="26"/>
        </w:rPr>
        <w:t xml:space="preserve"> </w:t>
      </w:r>
      <w:r w:rsidR="00761E7A" w:rsidRPr="001648BA">
        <w:rPr>
          <w:rFonts w:ascii="Times New Roman" w:hAnsi="Times New Roman"/>
          <w:sz w:val="26"/>
          <w:szCs w:val="26"/>
        </w:rPr>
        <w:t>Фед</w:t>
      </w:r>
      <w:r w:rsidR="00D15ECE">
        <w:rPr>
          <w:rFonts w:ascii="Times New Roman" w:hAnsi="Times New Roman"/>
          <w:sz w:val="26"/>
          <w:szCs w:val="26"/>
        </w:rPr>
        <w:t xml:space="preserve">ерального закона </w:t>
      </w:r>
      <w:r w:rsidR="001344FA">
        <w:rPr>
          <w:rFonts w:ascii="Times New Roman" w:hAnsi="Times New Roman"/>
          <w:sz w:val="26"/>
          <w:szCs w:val="26"/>
        </w:rPr>
        <w:t xml:space="preserve">           </w:t>
      </w:r>
      <w:r w:rsidR="00D15ECE">
        <w:rPr>
          <w:rFonts w:ascii="Times New Roman" w:hAnsi="Times New Roman"/>
          <w:sz w:val="26"/>
          <w:szCs w:val="26"/>
        </w:rPr>
        <w:t xml:space="preserve">от 31.07.2020 </w:t>
      </w:r>
      <w:r w:rsidR="00FF0182">
        <w:rPr>
          <w:rFonts w:ascii="Times New Roman" w:hAnsi="Times New Roman"/>
          <w:sz w:val="26"/>
          <w:szCs w:val="26"/>
        </w:rPr>
        <w:t>№</w:t>
      </w:r>
      <w:r w:rsidR="00761E7A" w:rsidRPr="001648BA">
        <w:rPr>
          <w:rFonts w:ascii="Times New Roman" w:hAnsi="Times New Roman"/>
          <w:sz w:val="26"/>
          <w:szCs w:val="26"/>
        </w:rPr>
        <w:t xml:space="preserve"> 248-ФЗ.</w:t>
      </w:r>
    </w:p>
    <w:p w:rsidR="00A84453" w:rsidRDefault="00761E7A" w:rsidP="00552BF5">
      <w:pPr>
        <w:autoSpaceDE w:val="0"/>
        <w:autoSpaceDN w:val="0"/>
        <w:adjustRightInd w:val="0"/>
        <w:ind w:firstLine="709"/>
        <w:jc w:val="both"/>
        <w:rPr>
          <w:rFonts w:ascii="Times New Roman" w:hAnsi="Times New Roman"/>
          <w:sz w:val="26"/>
          <w:szCs w:val="26"/>
        </w:rPr>
      </w:pPr>
      <w:r w:rsidRPr="001648BA">
        <w:rPr>
          <w:rFonts w:ascii="Times New Roman" w:hAnsi="Times New Roman"/>
          <w:iCs/>
          <w:sz w:val="26"/>
          <w:szCs w:val="26"/>
        </w:rPr>
        <w:t xml:space="preserve">Срок проведения выездной проверки не может превышать </w:t>
      </w:r>
      <w:r w:rsidR="001D2FE1">
        <w:rPr>
          <w:rFonts w:ascii="Times New Roman" w:hAnsi="Times New Roman"/>
          <w:iCs/>
          <w:sz w:val="26"/>
          <w:szCs w:val="26"/>
        </w:rPr>
        <w:t>10</w:t>
      </w:r>
      <w:r w:rsidR="003E2BB7" w:rsidRPr="001648BA">
        <w:rPr>
          <w:rFonts w:ascii="Times New Roman" w:hAnsi="Times New Roman"/>
          <w:iCs/>
          <w:sz w:val="26"/>
          <w:szCs w:val="26"/>
        </w:rPr>
        <w:t xml:space="preserve"> рабочих дней </w:t>
      </w:r>
      <w:r w:rsidR="001344FA">
        <w:rPr>
          <w:rFonts w:ascii="Times New Roman" w:hAnsi="Times New Roman"/>
          <w:iCs/>
          <w:sz w:val="26"/>
          <w:szCs w:val="26"/>
        </w:rPr>
        <w:t xml:space="preserve">    </w:t>
      </w:r>
      <w:r w:rsidR="003E2BB7" w:rsidRPr="001648BA">
        <w:rPr>
          <w:rFonts w:ascii="Times New Roman" w:hAnsi="Times New Roman"/>
          <w:iCs/>
          <w:sz w:val="26"/>
          <w:szCs w:val="26"/>
        </w:rPr>
        <w:t>с учетом особенностей исчисления предельных сроков прове</w:t>
      </w:r>
      <w:r w:rsidR="00495222">
        <w:rPr>
          <w:rFonts w:ascii="Times New Roman" w:hAnsi="Times New Roman"/>
          <w:iCs/>
          <w:sz w:val="26"/>
          <w:szCs w:val="26"/>
        </w:rPr>
        <w:t xml:space="preserve">дения проверок, </w:t>
      </w:r>
      <w:proofErr w:type="gramStart"/>
      <w:r w:rsidR="00495222">
        <w:rPr>
          <w:rFonts w:ascii="Times New Roman" w:hAnsi="Times New Roman"/>
          <w:iCs/>
          <w:sz w:val="26"/>
          <w:szCs w:val="26"/>
        </w:rPr>
        <w:t>согласно норм</w:t>
      </w:r>
      <w:proofErr w:type="gramEnd"/>
      <w:r w:rsidR="00495222">
        <w:rPr>
          <w:rFonts w:ascii="Times New Roman" w:hAnsi="Times New Roman"/>
          <w:iCs/>
          <w:sz w:val="26"/>
          <w:szCs w:val="26"/>
        </w:rPr>
        <w:t xml:space="preserve"> части 7 статьи </w:t>
      </w:r>
      <w:r w:rsidR="003E2BB7" w:rsidRPr="001648BA">
        <w:rPr>
          <w:rFonts w:ascii="Times New Roman" w:hAnsi="Times New Roman"/>
          <w:iCs/>
          <w:sz w:val="26"/>
          <w:szCs w:val="26"/>
        </w:rPr>
        <w:t>73 Фед</w:t>
      </w:r>
      <w:r w:rsidR="00D15ECE">
        <w:rPr>
          <w:rFonts w:ascii="Times New Roman" w:hAnsi="Times New Roman"/>
          <w:iCs/>
          <w:sz w:val="26"/>
          <w:szCs w:val="26"/>
        </w:rPr>
        <w:t xml:space="preserve">ерального закона от 31.07.2020 </w:t>
      </w:r>
      <w:r w:rsidR="004A23A7">
        <w:rPr>
          <w:rFonts w:ascii="Times New Roman" w:hAnsi="Times New Roman"/>
          <w:iCs/>
          <w:sz w:val="26"/>
          <w:szCs w:val="26"/>
        </w:rPr>
        <w:t>№</w:t>
      </w:r>
      <w:r w:rsidR="003E2BB7" w:rsidRPr="001648BA">
        <w:rPr>
          <w:rFonts w:ascii="Times New Roman" w:hAnsi="Times New Roman"/>
          <w:iCs/>
          <w:sz w:val="26"/>
          <w:szCs w:val="26"/>
        </w:rPr>
        <w:t xml:space="preserve"> 248-ФЗ.</w:t>
      </w:r>
    </w:p>
    <w:p w:rsidR="00761E7A" w:rsidRPr="00A84453" w:rsidRDefault="00A84453" w:rsidP="00552BF5">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 xml:space="preserve">3.16. </w:t>
      </w:r>
      <w:r w:rsidR="00761E7A" w:rsidRPr="001648BA">
        <w:rPr>
          <w:rFonts w:ascii="Times New Roman" w:hAnsi="Times New Roman"/>
          <w:iCs/>
          <w:sz w:val="26"/>
          <w:szCs w:val="26"/>
        </w:rPr>
        <w:t>В ходе выездной проверки могут совершаться сл</w:t>
      </w:r>
      <w:r w:rsidR="006A7036" w:rsidRPr="001648BA">
        <w:rPr>
          <w:rFonts w:ascii="Times New Roman" w:hAnsi="Times New Roman"/>
          <w:iCs/>
          <w:sz w:val="26"/>
          <w:szCs w:val="26"/>
        </w:rPr>
        <w:t xml:space="preserve">едующие контрольные </w:t>
      </w:r>
      <w:r w:rsidR="00761E7A" w:rsidRPr="001648BA">
        <w:rPr>
          <w:rFonts w:ascii="Times New Roman" w:hAnsi="Times New Roman"/>
          <w:iCs/>
          <w:sz w:val="26"/>
          <w:szCs w:val="26"/>
        </w:rPr>
        <w:t>действия:</w:t>
      </w:r>
    </w:p>
    <w:p w:rsidR="00E367B6" w:rsidRPr="001648BA" w:rsidRDefault="00761E7A" w:rsidP="00552BF5">
      <w:pPr>
        <w:autoSpaceDE w:val="0"/>
        <w:autoSpaceDN w:val="0"/>
        <w:adjustRightInd w:val="0"/>
        <w:ind w:firstLine="709"/>
        <w:jc w:val="both"/>
        <w:rPr>
          <w:rFonts w:ascii="Times New Roman" w:hAnsi="Times New Roman"/>
          <w:iCs/>
          <w:sz w:val="26"/>
          <w:szCs w:val="26"/>
        </w:rPr>
      </w:pPr>
      <w:r w:rsidRPr="001648BA">
        <w:rPr>
          <w:rFonts w:ascii="Times New Roman" w:hAnsi="Times New Roman"/>
          <w:iCs/>
          <w:sz w:val="26"/>
          <w:szCs w:val="26"/>
        </w:rPr>
        <w:t>1) осмотр;</w:t>
      </w:r>
    </w:p>
    <w:p w:rsidR="00761E7A" w:rsidRPr="001648BA" w:rsidRDefault="00761E7A" w:rsidP="00552BF5">
      <w:pPr>
        <w:autoSpaceDE w:val="0"/>
        <w:autoSpaceDN w:val="0"/>
        <w:adjustRightInd w:val="0"/>
        <w:ind w:firstLine="709"/>
        <w:jc w:val="both"/>
        <w:rPr>
          <w:rFonts w:ascii="Times New Roman" w:hAnsi="Times New Roman"/>
          <w:iCs/>
          <w:sz w:val="26"/>
          <w:szCs w:val="26"/>
        </w:rPr>
      </w:pPr>
      <w:r w:rsidRPr="001648BA">
        <w:rPr>
          <w:rFonts w:ascii="Times New Roman" w:hAnsi="Times New Roman"/>
          <w:iCs/>
          <w:sz w:val="26"/>
          <w:szCs w:val="26"/>
        </w:rPr>
        <w:t>2) опрос;</w:t>
      </w:r>
    </w:p>
    <w:p w:rsidR="00761E7A" w:rsidRPr="001648BA" w:rsidRDefault="00761E7A" w:rsidP="00552BF5">
      <w:pPr>
        <w:autoSpaceDE w:val="0"/>
        <w:autoSpaceDN w:val="0"/>
        <w:adjustRightInd w:val="0"/>
        <w:ind w:firstLine="709"/>
        <w:jc w:val="both"/>
        <w:rPr>
          <w:rFonts w:ascii="Times New Roman" w:hAnsi="Times New Roman"/>
          <w:iCs/>
          <w:sz w:val="26"/>
          <w:szCs w:val="26"/>
        </w:rPr>
      </w:pPr>
      <w:r w:rsidRPr="001648BA">
        <w:rPr>
          <w:rFonts w:ascii="Times New Roman" w:hAnsi="Times New Roman"/>
          <w:iCs/>
          <w:sz w:val="26"/>
          <w:szCs w:val="26"/>
        </w:rPr>
        <w:t>3) получение письменных объяснений;</w:t>
      </w:r>
    </w:p>
    <w:p w:rsidR="00761E7A" w:rsidRPr="001648BA" w:rsidRDefault="00761E7A" w:rsidP="00552BF5">
      <w:pPr>
        <w:autoSpaceDE w:val="0"/>
        <w:autoSpaceDN w:val="0"/>
        <w:adjustRightInd w:val="0"/>
        <w:ind w:firstLine="709"/>
        <w:jc w:val="both"/>
        <w:rPr>
          <w:rFonts w:ascii="Times New Roman" w:hAnsi="Times New Roman"/>
          <w:iCs/>
          <w:sz w:val="26"/>
          <w:szCs w:val="26"/>
        </w:rPr>
      </w:pPr>
      <w:r w:rsidRPr="001648BA">
        <w:rPr>
          <w:rFonts w:ascii="Times New Roman" w:hAnsi="Times New Roman"/>
          <w:iCs/>
          <w:sz w:val="26"/>
          <w:szCs w:val="26"/>
        </w:rPr>
        <w:t>4) истребование документов;</w:t>
      </w:r>
    </w:p>
    <w:p w:rsidR="00A84453" w:rsidRDefault="00761E7A" w:rsidP="00552BF5">
      <w:pPr>
        <w:autoSpaceDE w:val="0"/>
        <w:autoSpaceDN w:val="0"/>
        <w:adjustRightInd w:val="0"/>
        <w:ind w:firstLine="709"/>
        <w:jc w:val="both"/>
        <w:rPr>
          <w:rFonts w:ascii="Times New Roman" w:hAnsi="Times New Roman"/>
          <w:iCs/>
          <w:sz w:val="26"/>
          <w:szCs w:val="26"/>
        </w:rPr>
      </w:pPr>
      <w:r w:rsidRPr="001648BA">
        <w:rPr>
          <w:rFonts w:ascii="Times New Roman" w:hAnsi="Times New Roman"/>
          <w:iCs/>
          <w:sz w:val="26"/>
          <w:szCs w:val="26"/>
        </w:rPr>
        <w:t>5)</w:t>
      </w:r>
      <w:r w:rsidR="00A84453">
        <w:rPr>
          <w:rFonts w:ascii="Times New Roman" w:hAnsi="Times New Roman"/>
          <w:iCs/>
          <w:sz w:val="26"/>
          <w:szCs w:val="26"/>
        </w:rPr>
        <w:t xml:space="preserve"> инструментальное обследование.</w:t>
      </w:r>
    </w:p>
    <w:p w:rsidR="004B41D0" w:rsidRPr="00A84453" w:rsidRDefault="00A84453" w:rsidP="00552BF5">
      <w:pPr>
        <w:autoSpaceDE w:val="0"/>
        <w:autoSpaceDN w:val="0"/>
        <w:adjustRightInd w:val="0"/>
        <w:ind w:firstLine="709"/>
        <w:jc w:val="both"/>
        <w:rPr>
          <w:rFonts w:ascii="Times New Roman" w:hAnsi="Times New Roman"/>
          <w:iCs/>
          <w:sz w:val="26"/>
          <w:szCs w:val="26"/>
        </w:rPr>
      </w:pPr>
      <w:r>
        <w:rPr>
          <w:rFonts w:ascii="Times New Roman" w:hAnsi="Times New Roman"/>
          <w:iCs/>
          <w:sz w:val="26"/>
          <w:szCs w:val="26"/>
        </w:rPr>
        <w:t xml:space="preserve">3.17. </w:t>
      </w:r>
      <w:proofErr w:type="gramStart"/>
      <w:r w:rsidR="004B41D0" w:rsidRPr="001648BA">
        <w:rPr>
          <w:rFonts w:ascii="Times New Roman" w:hAnsi="Times New Roman"/>
          <w:iCs/>
          <w:sz w:val="26"/>
          <w:szCs w:val="26"/>
        </w:rPr>
        <w:t xml:space="preserve">Под наблюдением за соблюдением обязательных требований (мониторингом безопасности) понимается сбор, анализ данных </w:t>
      </w:r>
      <w:r w:rsidR="008700CD">
        <w:rPr>
          <w:rFonts w:ascii="Times New Roman" w:hAnsi="Times New Roman"/>
          <w:iCs/>
          <w:sz w:val="26"/>
          <w:szCs w:val="26"/>
        </w:rPr>
        <w:t>об объектах контроля, имеющихся</w:t>
      </w:r>
      <w:r w:rsidR="001344FA">
        <w:rPr>
          <w:rFonts w:ascii="Times New Roman" w:hAnsi="Times New Roman"/>
          <w:iCs/>
          <w:sz w:val="26"/>
          <w:szCs w:val="26"/>
        </w:rPr>
        <w:t xml:space="preserve"> </w:t>
      </w:r>
      <w:r w:rsidR="004B41D0" w:rsidRPr="001648BA">
        <w:rPr>
          <w:rFonts w:ascii="Times New Roman" w:hAnsi="Times New Roman"/>
          <w:iCs/>
          <w:sz w:val="26"/>
          <w:szCs w:val="26"/>
        </w:rPr>
        <w:t>у уполномоченного контрольного органа, в том числе данных, которые поступают</w:t>
      </w:r>
      <w:r w:rsidR="008700CD">
        <w:rPr>
          <w:rFonts w:ascii="Times New Roman" w:hAnsi="Times New Roman"/>
          <w:iCs/>
          <w:sz w:val="26"/>
          <w:szCs w:val="26"/>
        </w:rPr>
        <w:t xml:space="preserve"> </w:t>
      </w:r>
      <w:r w:rsidR="004B41D0" w:rsidRPr="001648BA">
        <w:rPr>
          <w:rFonts w:ascii="Times New Roman" w:hAnsi="Times New Roman"/>
          <w:iCs/>
          <w:sz w:val="26"/>
          <w:szCs w:val="26"/>
        </w:rPr>
        <w:t>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w:t>
      </w:r>
      <w:proofErr w:type="gramEnd"/>
      <w:r w:rsidR="004B41D0" w:rsidRPr="001648BA">
        <w:rPr>
          <w:rFonts w:ascii="Times New Roman" w:hAnsi="Times New Roman"/>
          <w:iCs/>
          <w:sz w:val="26"/>
          <w:szCs w:val="26"/>
        </w:rPr>
        <w:t xml:space="preserve">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A84453" w:rsidRDefault="004B41D0" w:rsidP="00552BF5">
      <w:pPr>
        <w:autoSpaceDE w:val="0"/>
        <w:autoSpaceDN w:val="0"/>
        <w:adjustRightInd w:val="0"/>
        <w:ind w:firstLine="709"/>
        <w:jc w:val="both"/>
        <w:rPr>
          <w:rFonts w:ascii="Times New Roman" w:hAnsi="Times New Roman"/>
          <w:iCs/>
          <w:sz w:val="26"/>
          <w:szCs w:val="26"/>
        </w:rPr>
      </w:pPr>
      <w:r w:rsidRPr="001648BA">
        <w:rPr>
          <w:rFonts w:ascii="Times New Roman" w:hAnsi="Times New Roman"/>
          <w:iCs/>
          <w:sz w:val="26"/>
          <w:szCs w:val="26"/>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w:t>
      </w:r>
      <w:r w:rsidR="00A84453">
        <w:rPr>
          <w:rFonts w:ascii="Times New Roman" w:hAnsi="Times New Roman"/>
          <w:iCs/>
          <w:sz w:val="26"/>
          <w:szCs w:val="26"/>
        </w:rPr>
        <w:t>ные обязательными требованиями.</w:t>
      </w:r>
    </w:p>
    <w:p w:rsidR="004B41D0" w:rsidRPr="001648BA" w:rsidRDefault="00A84453" w:rsidP="00552BF5">
      <w:pPr>
        <w:autoSpaceDE w:val="0"/>
        <w:autoSpaceDN w:val="0"/>
        <w:adjustRightInd w:val="0"/>
        <w:ind w:firstLine="709"/>
        <w:jc w:val="both"/>
        <w:rPr>
          <w:rFonts w:ascii="Times New Roman" w:hAnsi="Times New Roman"/>
          <w:iCs/>
          <w:sz w:val="26"/>
          <w:szCs w:val="26"/>
        </w:rPr>
      </w:pPr>
      <w:r>
        <w:rPr>
          <w:rFonts w:ascii="Times New Roman" w:hAnsi="Times New Roman"/>
          <w:iCs/>
          <w:sz w:val="26"/>
          <w:szCs w:val="26"/>
        </w:rPr>
        <w:t xml:space="preserve">3.18. </w:t>
      </w:r>
      <w:r w:rsidR="004B41D0" w:rsidRPr="001648BA">
        <w:rPr>
          <w:rFonts w:ascii="Times New Roman" w:hAnsi="Times New Roman"/>
          <w:iCs/>
          <w:sz w:val="26"/>
          <w:szCs w:val="26"/>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w:t>
      </w:r>
      <w:r w:rsidR="0015390E" w:rsidRPr="001648BA">
        <w:rPr>
          <w:rFonts w:ascii="Times New Roman" w:hAnsi="Times New Roman"/>
          <w:iCs/>
          <w:sz w:val="26"/>
          <w:szCs w:val="26"/>
        </w:rPr>
        <w:t xml:space="preserve">бований, </w:t>
      </w:r>
      <w:r w:rsidR="008700CD" w:rsidRPr="00A84453">
        <w:rPr>
          <w:rFonts w:ascii="Times New Roman" w:hAnsi="Times New Roman"/>
          <w:iCs/>
          <w:sz w:val="26"/>
          <w:szCs w:val="26"/>
        </w:rPr>
        <w:t>контрольным</w:t>
      </w:r>
      <w:r w:rsidR="008700CD">
        <w:rPr>
          <w:rFonts w:ascii="Times New Roman" w:hAnsi="Times New Roman"/>
          <w:iCs/>
          <w:sz w:val="26"/>
          <w:szCs w:val="26"/>
        </w:rPr>
        <w:t xml:space="preserve"> </w:t>
      </w:r>
      <w:r w:rsidR="004B41D0" w:rsidRPr="001648BA">
        <w:rPr>
          <w:rFonts w:ascii="Times New Roman" w:hAnsi="Times New Roman"/>
          <w:iCs/>
          <w:sz w:val="26"/>
          <w:szCs w:val="26"/>
        </w:rPr>
        <w:t>органом могут быть приняты следующие решения:</w:t>
      </w:r>
    </w:p>
    <w:p w:rsidR="004B41D0" w:rsidRPr="00512793" w:rsidRDefault="004B41D0" w:rsidP="00552BF5">
      <w:pPr>
        <w:autoSpaceDE w:val="0"/>
        <w:autoSpaceDN w:val="0"/>
        <w:adjustRightInd w:val="0"/>
        <w:ind w:firstLine="709"/>
        <w:jc w:val="both"/>
        <w:rPr>
          <w:rFonts w:ascii="Times New Roman" w:hAnsi="Times New Roman"/>
          <w:iCs/>
          <w:sz w:val="26"/>
          <w:szCs w:val="26"/>
        </w:rPr>
      </w:pPr>
      <w:r w:rsidRPr="00512793">
        <w:rPr>
          <w:rFonts w:ascii="Times New Roman" w:hAnsi="Times New Roman"/>
          <w:iCs/>
          <w:sz w:val="26"/>
          <w:szCs w:val="26"/>
        </w:rPr>
        <w:t>1) решение о проведении внепла</w:t>
      </w:r>
      <w:r w:rsidR="00A84453">
        <w:rPr>
          <w:rFonts w:ascii="Times New Roman" w:hAnsi="Times New Roman"/>
          <w:iCs/>
          <w:sz w:val="26"/>
          <w:szCs w:val="26"/>
        </w:rPr>
        <w:t xml:space="preserve">нового контрольного мероприятия </w:t>
      </w:r>
      <w:r w:rsidRPr="00512793">
        <w:rPr>
          <w:rFonts w:ascii="Times New Roman" w:hAnsi="Times New Roman"/>
          <w:iCs/>
          <w:sz w:val="26"/>
          <w:szCs w:val="26"/>
        </w:rPr>
        <w:t xml:space="preserve">в соответствии со </w:t>
      </w:r>
      <w:hyperlink r:id="rId29" w:history="1">
        <w:r w:rsidRPr="00512793">
          <w:rPr>
            <w:rFonts w:ascii="Times New Roman" w:hAnsi="Times New Roman"/>
            <w:iCs/>
            <w:color w:val="000000" w:themeColor="text1"/>
            <w:sz w:val="26"/>
            <w:szCs w:val="26"/>
          </w:rPr>
          <w:t>статьей 60</w:t>
        </w:r>
      </w:hyperlink>
      <w:r w:rsidRPr="00512793">
        <w:rPr>
          <w:rFonts w:ascii="Times New Roman" w:hAnsi="Times New Roman"/>
          <w:iCs/>
          <w:sz w:val="26"/>
          <w:szCs w:val="26"/>
        </w:rPr>
        <w:t xml:space="preserve"> Федерального закона</w:t>
      </w:r>
      <w:r w:rsidR="00D15ECE" w:rsidRPr="00512793">
        <w:rPr>
          <w:rFonts w:ascii="Times New Roman" w:hAnsi="Times New Roman"/>
          <w:iCs/>
          <w:sz w:val="26"/>
          <w:szCs w:val="26"/>
        </w:rPr>
        <w:t xml:space="preserve"> от 31.07.2020 </w:t>
      </w:r>
      <w:r w:rsidR="004A23A7" w:rsidRPr="00512793">
        <w:rPr>
          <w:rFonts w:ascii="Times New Roman" w:hAnsi="Times New Roman"/>
          <w:iCs/>
          <w:sz w:val="26"/>
          <w:szCs w:val="26"/>
        </w:rPr>
        <w:t>№</w:t>
      </w:r>
      <w:r w:rsidR="006F5FF3" w:rsidRPr="00512793">
        <w:rPr>
          <w:rFonts w:ascii="Times New Roman" w:hAnsi="Times New Roman"/>
          <w:iCs/>
          <w:sz w:val="26"/>
          <w:szCs w:val="26"/>
        </w:rPr>
        <w:t xml:space="preserve"> 248-ФЗ</w:t>
      </w:r>
      <w:r w:rsidRPr="00512793">
        <w:rPr>
          <w:rFonts w:ascii="Times New Roman" w:hAnsi="Times New Roman"/>
          <w:iCs/>
          <w:sz w:val="26"/>
          <w:szCs w:val="26"/>
        </w:rPr>
        <w:t>;</w:t>
      </w:r>
    </w:p>
    <w:p w:rsidR="004B41D0" w:rsidRPr="00512793" w:rsidRDefault="004B41D0" w:rsidP="00552BF5">
      <w:pPr>
        <w:autoSpaceDE w:val="0"/>
        <w:autoSpaceDN w:val="0"/>
        <w:adjustRightInd w:val="0"/>
        <w:ind w:firstLine="709"/>
        <w:jc w:val="both"/>
        <w:rPr>
          <w:rFonts w:ascii="Times New Roman" w:hAnsi="Times New Roman"/>
          <w:iCs/>
          <w:sz w:val="26"/>
          <w:szCs w:val="26"/>
        </w:rPr>
      </w:pPr>
      <w:r w:rsidRPr="00512793">
        <w:rPr>
          <w:rFonts w:ascii="Times New Roman" w:hAnsi="Times New Roman"/>
          <w:iCs/>
          <w:sz w:val="26"/>
          <w:szCs w:val="26"/>
        </w:rPr>
        <w:t>2) решение об объявлении предостережения;</w:t>
      </w:r>
    </w:p>
    <w:p w:rsidR="00A84453" w:rsidRDefault="004B41D0" w:rsidP="00552BF5">
      <w:pPr>
        <w:autoSpaceDE w:val="0"/>
        <w:autoSpaceDN w:val="0"/>
        <w:adjustRightInd w:val="0"/>
        <w:ind w:firstLine="709"/>
        <w:jc w:val="both"/>
        <w:rPr>
          <w:rFonts w:ascii="Times New Roman" w:hAnsi="Times New Roman"/>
          <w:iCs/>
          <w:sz w:val="26"/>
          <w:szCs w:val="26"/>
        </w:rPr>
      </w:pPr>
      <w:r w:rsidRPr="00512793">
        <w:rPr>
          <w:rFonts w:ascii="Times New Roman" w:hAnsi="Times New Roman"/>
          <w:iCs/>
          <w:sz w:val="26"/>
          <w:szCs w:val="26"/>
        </w:rPr>
        <w:t xml:space="preserve">3) решение о выдаче предписания об </w:t>
      </w:r>
      <w:r w:rsidR="00A84453">
        <w:rPr>
          <w:rFonts w:ascii="Times New Roman" w:hAnsi="Times New Roman"/>
          <w:iCs/>
          <w:sz w:val="26"/>
          <w:szCs w:val="26"/>
        </w:rPr>
        <w:t xml:space="preserve">устранении выявленных нарушений </w:t>
      </w:r>
      <w:r w:rsidRPr="00512793">
        <w:rPr>
          <w:rFonts w:ascii="Times New Roman" w:hAnsi="Times New Roman"/>
          <w:iCs/>
          <w:sz w:val="26"/>
          <w:szCs w:val="26"/>
        </w:rPr>
        <w:t xml:space="preserve">в порядке, предусмотренном </w:t>
      </w:r>
      <w:hyperlink r:id="rId30" w:history="1">
        <w:r w:rsidRPr="00512793">
          <w:rPr>
            <w:rFonts w:ascii="Times New Roman" w:hAnsi="Times New Roman"/>
            <w:iCs/>
            <w:color w:val="000000" w:themeColor="text1"/>
            <w:sz w:val="26"/>
            <w:szCs w:val="26"/>
          </w:rPr>
          <w:t>пунктом 1 части 2 статьи 90</w:t>
        </w:r>
      </w:hyperlink>
      <w:r w:rsidRPr="00512793">
        <w:rPr>
          <w:rFonts w:ascii="Times New Roman" w:hAnsi="Times New Roman"/>
          <w:iCs/>
          <w:sz w:val="26"/>
          <w:szCs w:val="26"/>
        </w:rPr>
        <w:t xml:space="preserve"> Федерального закона</w:t>
      </w:r>
      <w:r w:rsidR="00A84453">
        <w:rPr>
          <w:rFonts w:ascii="Times New Roman" w:hAnsi="Times New Roman"/>
          <w:iCs/>
          <w:sz w:val="26"/>
          <w:szCs w:val="26"/>
        </w:rPr>
        <w:t xml:space="preserve"> </w:t>
      </w:r>
      <w:r w:rsidR="00D15ECE" w:rsidRPr="00512793">
        <w:rPr>
          <w:rFonts w:ascii="Times New Roman" w:hAnsi="Times New Roman"/>
          <w:iCs/>
          <w:sz w:val="26"/>
          <w:szCs w:val="26"/>
        </w:rPr>
        <w:t xml:space="preserve">от 31.07.2020 </w:t>
      </w:r>
      <w:r w:rsidR="004A23A7" w:rsidRPr="00512793">
        <w:rPr>
          <w:rFonts w:ascii="Times New Roman" w:hAnsi="Times New Roman"/>
          <w:iCs/>
          <w:sz w:val="26"/>
          <w:szCs w:val="26"/>
        </w:rPr>
        <w:t>№</w:t>
      </w:r>
      <w:r w:rsidR="006F5FF3" w:rsidRPr="00512793">
        <w:rPr>
          <w:rFonts w:ascii="Times New Roman" w:hAnsi="Times New Roman"/>
          <w:iCs/>
          <w:sz w:val="26"/>
          <w:szCs w:val="26"/>
        </w:rPr>
        <w:t xml:space="preserve"> 248-ФЗ</w:t>
      </w:r>
      <w:r w:rsidR="00A84453">
        <w:rPr>
          <w:rFonts w:ascii="Times New Roman" w:hAnsi="Times New Roman"/>
          <w:iCs/>
          <w:sz w:val="26"/>
          <w:szCs w:val="26"/>
        </w:rPr>
        <w:t>.</w:t>
      </w:r>
    </w:p>
    <w:p w:rsidR="000806E8" w:rsidRPr="00A84453" w:rsidRDefault="00A84453" w:rsidP="00552BF5">
      <w:pPr>
        <w:autoSpaceDE w:val="0"/>
        <w:autoSpaceDN w:val="0"/>
        <w:adjustRightInd w:val="0"/>
        <w:ind w:firstLine="709"/>
        <w:jc w:val="both"/>
        <w:rPr>
          <w:rFonts w:ascii="Times New Roman" w:hAnsi="Times New Roman"/>
          <w:iCs/>
          <w:sz w:val="26"/>
          <w:szCs w:val="26"/>
        </w:rPr>
      </w:pPr>
      <w:r>
        <w:rPr>
          <w:rFonts w:ascii="Times New Roman" w:hAnsi="Times New Roman"/>
          <w:iCs/>
          <w:sz w:val="26"/>
          <w:szCs w:val="26"/>
        </w:rPr>
        <w:lastRenderedPageBreak/>
        <w:t xml:space="preserve">3.19. </w:t>
      </w:r>
      <w:r w:rsidR="000806E8" w:rsidRPr="001648BA">
        <w:rPr>
          <w:rFonts w:ascii="Times New Roman" w:hAnsi="Times New Roman"/>
          <w:sz w:val="26"/>
          <w:szCs w:val="26"/>
        </w:rPr>
        <w:t>Наблюдение за соблюдением обязательных требований (мониторинг безопасности</w:t>
      </w:r>
      <w:r>
        <w:rPr>
          <w:rFonts w:ascii="Times New Roman" w:hAnsi="Times New Roman"/>
          <w:sz w:val="26"/>
          <w:szCs w:val="26"/>
        </w:rPr>
        <w:t xml:space="preserve">) проводится без согласования с </w:t>
      </w:r>
      <w:r w:rsidR="008700CD" w:rsidRPr="00A84453">
        <w:rPr>
          <w:rFonts w:ascii="Times New Roman" w:hAnsi="Times New Roman"/>
          <w:sz w:val="26"/>
          <w:szCs w:val="26"/>
        </w:rPr>
        <w:t>органами прокуратуры.</w:t>
      </w:r>
    </w:p>
    <w:p w:rsidR="006A1CCD" w:rsidRDefault="003A3104" w:rsidP="00552BF5">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В отношении проведения наблюдения за соблюдением обязательных требований не требуется принятие решения о проведении данного контрольного мероприяти</w:t>
      </w:r>
      <w:r w:rsidR="00C8744E" w:rsidRPr="001648BA">
        <w:rPr>
          <w:rFonts w:ascii="Times New Roman" w:hAnsi="Times New Roman"/>
          <w:sz w:val="26"/>
          <w:szCs w:val="26"/>
        </w:rPr>
        <w:t>я, предусмотренного Федеральным законом</w:t>
      </w:r>
      <w:r w:rsidR="00D15ECE">
        <w:rPr>
          <w:rFonts w:ascii="Times New Roman" w:hAnsi="Times New Roman"/>
          <w:sz w:val="26"/>
          <w:szCs w:val="26"/>
        </w:rPr>
        <w:t xml:space="preserve"> от 31.07.2020 </w:t>
      </w:r>
      <w:r w:rsidR="00703F2E">
        <w:rPr>
          <w:rFonts w:ascii="Times New Roman" w:hAnsi="Times New Roman"/>
          <w:sz w:val="26"/>
          <w:szCs w:val="26"/>
        </w:rPr>
        <w:t>№</w:t>
      </w:r>
      <w:r w:rsidR="006F5FF3" w:rsidRPr="001648BA">
        <w:rPr>
          <w:rFonts w:ascii="Times New Roman" w:hAnsi="Times New Roman"/>
          <w:sz w:val="26"/>
          <w:szCs w:val="26"/>
        </w:rPr>
        <w:t xml:space="preserve"> 248-ФЗ</w:t>
      </w:r>
      <w:r w:rsidR="006A1CCD">
        <w:rPr>
          <w:rFonts w:ascii="Times New Roman" w:hAnsi="Times New Roman"/>
          <w:sz w:val="26"/>
          <w:szCs w:val="26"/>
        </w:rPr>
        <w:t>.</w:t>
      </w:r>
    </w:p>
    <w:p w:rsidR="0071463B" w:rsidRPr="006A1CCD" w:rsidRDefault="006A1CCD" w:rsidP="00552BF5">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 xml:space="preserve">3.20. </w:t>
      </w:r>
      <w:r w:rsidR="0071463B" w:rsidRPr="001648BA">
        <w:rPr>
          <w:rFonts w:ascii="Times New Roman" w:hAnsi="Times New Roman"/>
          <w:sz w:val="26"/>
          <w:szCs w:val="26"/>
        </w:rPr>
        <w:t>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71463B" w:rsidRPr="001648BA" w:rsidRDefault="0071463B" w:rsidP="00552BF5">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Выездное обследование проводится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71463B" w:rsidRPr="001648BA" w:rsidRDefault="006A1CCD" w:rsidP="00552BF5">
      <w:pPr>
        <w:autoSpaceDE w:val="0"/>
        <w:autoSpaceDN w:val="0"/>
        <w:adjustRightInd w:val="0"/>
        <w:ind w:firstLine="709"/>
        <w:jc w:val="both"/>
        <w:rPr>
          <w:rFonts w:ascii="Times New Roman" w:hAnsi="Times New Roman"/>
          <w:sz w:val="26"/>
          <w:szCs w:val="26"/>
        </w:rPr>
      </w:pPr>
      <w:r w:rsidRPr="006A1CCD">
        <w:rPr>
          <w:rFonts w:ascii="Times New Roman" w:hAnsi="Times New Roman"/>
          <w:sz w:val="26"/>
          <w:szCs w:val="26"/>
        </w:rPr>
        <w:t xml:space="preserve">3.21. </w:t>
      </w:r>
      <w:r w:rsidR="0071463B" w:rsidRPr="001648BA">
        <w:rPr>
          <w:rFonts w:ascii="Times New Roman" w:hAnsi="Times New Roman"/>
          <w:sz w:val="26"/>
          <w:szCs w:val="26"/>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71463B" w:rsidRPr="001648BA" w:rsidRDefault="0071463B" w:rsidP="00552BF5">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1) осмотр;</w:t>
      </w:r>
    </w:p>
    <w:p w:rsidR="0071463B" w:rsidRPr="001648BA" w:rsidRDefault="003A3104" w:rsidP="00552BF5">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2</w:t>
      </w:r>
      <w:r w:rsidR="0071463B" w:rsidRPr="001648BA">
        <w:rPr>
          <w:rFonts w:ascii="Times New Roman" w:hAnsi="Times New Roman"/>
          <w:sz w:val="26"/>
          <w:szCs w:val="26"/>
        </w:rPr>
        <w:t>) инструментальное обследова</w:t>
      </w:r>
      <w:r w:rsidR="00913E87" w:rsidRPr="001648BA">
        <w:rPr>
          <w:rFonts w:ascii="Times New Roman" w:hAnsi="Times New Roman"/>
          <w:sz w:val="26"/>
          <w:szCs w:val="26"/>
        </w:rPr>
        <w:t>ние (с применением видеозаписи).</w:t>
      </w:r>
    </w:p>
    <w:p w:rsidR="00C8744E" w:rsidRPr="001648BA" w:rsidRDefault="006A1CCD" w:rsidP="00552BF5">
      <w:pPr>
        <w:autoSpaceDE w:val="0"/>
        <w:autoSpaceDN w:val="0"/>
        <w:adjustRightInd w:val="0"/>
        <w:ind w:firstLine="709"/>
        <w:jc w:val="both"/>
        <w:rPr>
          <w:rFonts w:ascii="Times New Roman" w:hAnsi="Times New Roman"/>
          <w:sz w:val="26"/>
          <w:szCs w:val="26"/>
        </w:rPr>
      </w:pPr>
      <w:r w:rsidRPr="006A1CCD">
        <w:rPr>
          <w:rFonts w:ascii="Times New Roman" w:hAnsi="Times New Roman"/>
          <w:sz w:val="26"/>
          <w:szCs w:val="26"/>
        </w:rPr>
        <w:t xml:space="preserve">3.22. </w:t>
      </w:r>
      <w:r w:rsidR="0071463B" w:rsidRPr="001648BA">
        <w:rPr>
          <w:rFonts w:ascii="Times New Roman" w:hAnsi="Times New Roman"/>
          <w:sz w:val="26"/>
          <w:szCs w:val="26"/>
        </w:rPr>
        <w:t>Выездное обследование проводится без информирования контролируемого лица.</w:t>
      </w:r>
    </w:p>
    <w:p w:rsidR="00055E46" w:rsidRPr="001648BA" w:rsidRDefault="0071463B" w:rsidP="00552BF5">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Срок проведения выездного обследования одного объекта (нескольких объектов, расположенных в непосредственной близости друг о</w:t>
      </w:r>
      <w:r w:rsidR="00B30B60">
        <w:rPr>
          <w:rFonts w:ascii="Times New Roman" w:hAnsi="Times New Roman"/>
          <w:sz w:val="26"/>
          <w:szCs w:val="26"/>
        </w:rPr>
        <w:t>т друга) не может превышать 1</w:t>
      </w:r>
      <w:r w:rsidRPr="001648BA">
        <w:rPr>
          <w:rFonts w:ascii="Times New Roman" w:hAnsi="Times New Roman"/>
          <w:sz w:val="26"/>
          <w:szCs w:val="26"/>
        </w:rPr>
        <w:t xml:space="preserve"> рабочий день</w:t>
      </w:r>
      <w:r w:rsidR="00055E46" w:rsidRPr="001648BA">
        <w:rPr>
          <w:rFonts w:ascii="Times New Roman" w:hAnsi="Times New Roman"/>
          <w:sz w:val="26"/>
          <w:szCs w:val="26"/>
        </w:rPr>
        <w:t>.</w:t>
      </w:r>
    </w:p>
    <w:p w:rsidR="000806E8" w:rsidRPr="008700CD" w:rsidRDefault="000806E8" w:rsidP="00552BF5">
      <w:pPr>
        <w:autoSpaceDE w:val="0"/>
        <w:autoSpaceDN w:val="0"/>
        <w:adjustRightInd w:val="0"/>
        <w:ind w:firstLine="709"/>
        <w:jc w:val="both"/>
        <w:rPr>
          <w:rFonts w:ascii="Times New Roman" w:hAnsi="Times New Roman"/>
          <w:b/>
          <w:sz w:val="26"/>
          <w:szCs w:val="26"/>
        </w:rPr>
      </w:pPr>
      <w:r w:rsidRPr="001648BA">
        <w:rPr>
          <w:rFonts w:ascii="Times New Roman" w:hAnsi="Times New Roman"/>
          <w:sz w:val="26"/>
          <w:szCs w:val="26"/>
        </w:rPr>
        <w:t xml:space="preserve">Выездное обследование проводится без согласования </w:t>
      </w:r>
      <w:r w:rsidR="008700CD" w:rsidRPr="006A1CCD">
        <w:rPr>
          <w:rFonts w:ascii="Times New Roman" w:hAnsi="Times New Roman"/>
          <w:sz w:val="26"/>
          <w:szCs w:val="26"/>
        </w:rPr>
        <w:t>с органами прокуратуры.</w:t>
      </w:r>
    </w:p>
    <w:p w:rsidR="003A3104" w:rsidRPr="001648BA" w:rsidRDefault="003A3104" w:rsidP="00552BF5">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 xml:space="preserve">В отношении проведения выездного обследования не требуется принятие решения о проведении данного контрольного мероприятия, предусмотренного Федеральным </w:t>
      </w:r>
      <w:r w:rsidR="00912042">
        <w:rPr>
          <w:rFonts w:ascii="Times New Roman" w:hAnsi="Times New Roman"/>
          <w:sz w:val="26"/>
          <w:szCs w:val="26"/>
        </w:rPr>
        <w:t xml:space="preserve">законом от 31.07.2020 </w:t>
      </w:r>
      <w:r w:rsidR="00804C54">
        <w:rPr>
          <w:rFonts w:ascii="Times New Roman" w:hAnsi="Times New Roman"/>
          <w:sz w:val="26"/>
          <w:szCs w:val="26"/>
        </w:rPr>
        <w:t>№</w:t>
      </w:r>
      <w:r w:rsidR="006F5FF3" w:rsidRPr="001648BA">
        <w:rPr>
          <w:rFonts w:ascii="Times New Roman" w:hAnsi="Times New Roman"/>
          <w:sz w:val="26"/>
          <w:szCs w:val="26"/>
        </w:rPr>
        <w:t xml:space="preserve"> 248-ФЗ.</w:t>
      </w:r>
    </w:p>
    <w:p w:rsidR="004B41D0" w:rsidRDefault="004B41D0" w:rsidP="00552BF5">
      <w:pPr>
        <w:tabs>
          <w:tab w:val="left" w:pos="4395"/>
        </w:tabs>
        <w:autoSpaceDE w:val="0"/>
        <w:autoSpaceDN w:val="0"/>
        <w:adjustRightInd w:val="0"/>
        <w:ind w:firstLine="709"/>
        <w:jc w:val="both"/>
        <w:rPr>
          <w:rFonts w:ascii="Times New Roman" w:hAnsi="Times New Roman"/>
          <w:color w:val="000000" w:themeColor="text1"/>
          <w:sz w:val="26"/>
          <w:szCs w:val="26"/>
        </w:rPr>
      </w:pPr>
    </w:p>
    <w:p w:rsidR="006B2B86" w:rsidRDefault="001F40F4" w:rsidP="00552BF5">
      <w:pPr>
        <w:tabs>
          <w:tab w:val="left" w:pos="2535"/>
        </w:tabs>
        <w:ind w:left="567" w:firstLine="709"/>
        <w:jc w:val="center"/>
        <w:rPr>
          <w:rFonts w:ascii="Times New Roman" w:hAnsi="Times New Roman"/>
          <w:bCs/>
          <w:sz w:val="26"/>
          <w:szCs w:val="26"/>
        </w:rPr>
      </w:pPr>
      <w:r w:rsidRPr="006A1CCD">
        <w:rPr>
          <w:rFonts w:ascii="Times New Roman" w:hAnsi="Times New Roman"/>
          <w:bCs/>
          <w:sz w:val="26"/>
          <w:szCs w:val="26"/>
        </w:rPr>
        <w:t>4.</w:t>
      </w:r>
      <w:r>
        <w:rPr>
          <w:rFonts w:ascii="Times New Roman" w:hAnsi="Times New Roman"/>
          <w:bCs/>
          <w:sz w:val="26"/>
          <w:szCs w:val="26"/>
        </w:rPr>
        <w:t xml:space="preserve"> </w:t>
      </w:r>
      <w:r w:rsidR="006B2B86">
        <w:rPr>
          <w:rFonts w:ascii="Times New Roman" w:hAnsi="Times New Roman"/>
          <w:bCs/>
          <w:sz w:val="26"/>
          <w:szCs w:val="26"/>
        </w:rPr>
        <w:t>Общие требования к проведению контрольных мероприятий</w:t>
      </w:r>
    </w:p>
    <w:p w:rsidR="006B2B86" w:rsidRPr="006A1CCD" w:rsidRDefault="006B2B86" w:rsidP="00552BF5">
      <w:pPr>
        <w:tabs>
          <w:tab w:val="left" w:pos="2535"/>
        </w:tabs>
        <w:ind w:left="567" w:firstLine="709"/>
        <w:jc w:val="both"/>
        <w:rPr>
          <w:rFonts w:ascii="Times New Roman" w:hAnsi="Times New Roman"/>
          <w:sz w:val="26"/>
          <w:szCs w:val="26"/>
        </w:rPr>
      </w:pPr>
    </w:p>
    <w:p w:rsidR="00E005C9" w:rsidRPr="006A1CCD" w:rsidRDefault="001F40F4" w:rsidP="00552BF5">
      <w:pPr>
        <w:autoSpaceDE w:val="0"/>
        <w:autoSpaceDN w:val="0"/>
        <w:adjustRightInd w:val="0"/>
        <w:ind w:firstLine="709"/>
        <w:jc w:val="both"/>
        <w:rPr>
          <w:rFonts w:ascii="Times New Roman" w:hAnsi="Times New Roman"/>
          <w:sz w:val="26"/>
          <w:szCs w:val="26"/>
        </w:rPr>
      </w:pPr>
      <w:r w:rsidRPr="006A1CCD">
        <w:rPr>
          <w:rFonts w:ascii="Times New Roman" w:hAnsi="Times New Roman"/>
          <w:sz w:val="26"/>
          <w:szCs w:val="26"/>
        </w:rPr>
        <w:t xml:space="preserve">4.1. </w:t>
      </w:r>
      <w:r w:rsidR="00E005C9" w:rsidRPr="006A1CCD">
        <w:rPr>
          <w:rFonts w:ascii="Times New Roman" w:hAnsi="Times New Roman"/>
          <w:sz w:val="26"/>
          <w:szCs w:val="26"/>
        </w:rPr>
        <w:t>Контрольные мероприятия подлежат проведению с учетом внутренних правил и (</w:t>
      </w:r>
      <w:r w:rsidR="00A86AF2" w:rsidRPr="006A1CCD">
        <w:rPr>
          <w:rFonts w:ascii="Times New Roman" w:hAnsi="Times New Roman"/>
          <w:sz w:val="26"/>
          <w:szCs w:val="26"/>
        </w:rPr>
        <w:t>или) установлений контролируемого</w:t>
      </w:r>
      <w:r w:rsidR="00E005C9" w:rsidRPr="006A1CCD">
        <w:rPr>
          <w:rFonts w:ascii="Times New Roman" w:hAnsi="Times New Roman"/>
          <w:sz w:val="26"/>
          <w:szCs w:val="26"/>
        </w:rPr>
        <w:t xml:space="preserve"> лиц</w:t>
      </w:r>
      <w:r w:rsidR="00A86AF2" w:rsidRPr="006A1CCD">
        <w:rPr>
          <w:rFonts w:ascii="Times New Roman" w:hAnsi="Times New Roman"/>
          <w:sz w:val="26"/>
          <w:szCs w:val="26"/>
        </w:rPr>
        <w:t>а</w:t>
      </w:r>
      <w:r w:rsidR="00E005C9" w:rsidRPr="006A1CCD">
        <w:rPr>
          <w:rFonts w:ascii="Times New Roman" w:hAnsi="Times New Roman"/>
          <w:sz w:val="26"/>
          <w:szCs w:val="26"/>
        </w:rPr>
        <w:t>, режима работы объекта контроля, если они не создают непреодолимого препятствия п</w:t>
      </w:r>
      <w:r w:rsidR="00CF4E9E" w:rsidRPr="006A1CCD">
        <w:rPr>
          <w:rFonts w:ascii="Times New Roman" w:hAnsi="Times New Roman"/>
          <w:sz w:val="26"/>
          <w:szCs w:val="26"/>
        </w:rPr>
        <w:t>о проведению контрольных</w:t>
      </w:r>
      <w:r w:rsidR="00E005C9" w:rsidRPr="006A1CCD">
        <w:rPr>
          <w:rFonts w:ascii="Times New Roman" w:hAnsi="Times New Roman"/>
          <w:sz w:val="26"/>
          <w:szCs w:val="26"/>
        </w:rPr>
        <w:t xml:space="preserve"> мероприятий.</w:t>
      </w:r>
    </w:p>
    <w:p w:rsidR="006E03C4" w:rsidRPr="006A1CCD" w:rsidRDefault="001F40F4" w:rsidP="00552BF5">
      <w:pPr>
        <w:autoSpaceDE w:val="0"/>
        <w:autoSpaceDN w:val="0"/>
        <w:adjustRightInd w:val="0"/>
        <w:ind w:firstLine="709"/>
        <w:jc w:val="both"/>
        <w:rPr>
          <w:rFonts w:ascii="Times New Roman" w:hAnsi="Times New Roman"/>
          <w:sz w:val="26"/>
          <w:szCs w:val="26"/>
        </w:rPr>
      </w:pPr>
      <w:r w:rsidRPr="006A1CCD">
        <w:rPr>
          <w:rFonts w:ascii="Times New Roman" w:hAnsi="Times New Roman"/>
          <w:sz w:val="26"/>
          <w:szCs w:val="26"/>
        </w:rPr>
        <w:t xml:space="preserve">4.2. </w:t>
      </w:r>
      <w:r w:rsidR="006E03C4" w:rsidRPr="006A1CCD">
        <w:rPr>
          <w:rFonts w:ascii="Times New Roman" w:hAnsi="Times New Roman"/>
          <w:sz w:val="26"/>
          <w:szCs w:val="26"/>
        </w:rPr>
        <w:t xml:space="preserve">Совершение контрольных действий и их результаты отражаются </w:t>
      </w:r>
      <w:r w:rsidR="001344FA" w:rsidRPr="006A1CCD">
        <w:rPr>
          <w:rFonts w:ascii="Times New Roman" w:hAnsi="Times New Roman"/>
          <w:sz w:val="26"/>
          <w:szCs w:val="26"/>
        </w:rPr>
        <w:t xml:space="preserve">                            </w:t>
      </w:r>
      <w:r w:rsidR="006E03C4" w:rsidRPr="006A1CCD">
        <w:rPr>
          <w:rFonts w:ascii="Times New Roman" w:hAnsi="Times New Roman"/>
          <w:sz w:val="26"/>
          <w:szCs w:val="26"/>
        </w:rPr>
        <w:t xml:space="preserve">в документах, составляемых должностными лицами </w:t>
      </w:r>
      <w:r w:rsidRPr="006A1CCD">
        <w:rPr>
          <w:rFonts w:ascii="Times New Roman" w:hAnsi="Times New Roman"/>
          <w:sz w:val="26"/>
          <w:szCs w:val="26"/>
        </w:rPr>
        <w:t xml:space="preserve">контрольного </w:t>
      </w:r>
      <w:r w:rsidR="006E03C4" w:rsidRPr="006A1CCD">
        <w:rPr>
          <w:rFonts w:ascii="Times New Roman" w:hAnsi="Times New Roman"/>
          <w:sz w:val="26"/>
          <w:szCs w:val="26"/>
        </w:rPr>
        <w:t>органа и лицами, привлекаемыми к совершению контрольных действий.</w:t>
      </w:r>
    </w:p>
    <w:p w:rsidR="006E03C4" w:rsidRPr="006A1CCD" w:rsidRDefault="001F40F4" w:rsidP="00552BF5">
      <w:pPr>
        <w:autoSpaceDE w:val="0"/>
        <w:autoSpaceDN w:val="0"/>
        <w:adjustRightInd w:val="0"/>
        <w:ind w:firstLine="709"/>
        <w:jc w:val="both"/>
        <w:rPr>
          <w:rFonts w:ascii="Times New Roman" w:hAnsi="Times New Roman"/>
          <w:sz w:val="26"/>
          <w:szCs w:val="26"/>
        </w:rPr>
      </w:pPr>
      <w:r w:rsidRPr="006A1CCD">
        <w:rPr>
          <w:rFonts w:ascii="Times New Roman" w:hAnsi="Times New Roman"/>
          <w:bCs/>
          <w:sz w:val="26"/>
          <w:szCs w:val="26"/>
        </w:rPr>
        <w:t>4.3.</w:t>
      </w:r>
      <w:r w:rsidRPr="006A1CCD">
        <w:rPr>
          <w:rFonts w:ascii="Times New Roman" w:hAnsi="Times New Roman"/>
          <w:sz w:val="26"/>
          <w:szCs w:val="26"/>
        </w:rPr>
        <w:t xml:space="preserve"> </w:t>
      </w:r>
      <w:r w:rsidR="006E03C4" w:rsidRPr="006A1CCD">
        <w:rPr>
          <w:rFonts w:ascii="Times New Roman" w:hAnsi="Times New Roman"/>
          <w:sz w:val="26"/>
          <w:szCs w:val="26"/>
        </w:rPr>
        <w:t xml:space="preserve">Для фиксации должностными лицами </w:t>
      </w:r>
      <w:r w:rsidRPr="006A1CCD">
        <w:rPr>
          <w:rFonts w:ascii="Times New Roman" w:hAnsi="Times New Roman"/>
          <w:sz w:val="26"/>
          <w:szCs w:val="26"/>
        </w:rPr>
        <w:t xml:space="preserve">контрольного </w:t>
      </w:r>
      <w:r w:rsidR="006E03C4" w:rsidRPr="006A1CCD">
        <w:rPr>
          <w:rFonts w:ascii="Times New Roman" w:hAnsi="Times New Roman"/>
          <w:sz w:val="26"/>
          <w:szCs w:val="26"/>
        </w:rPr>
        <w:t xml:space="preserve">органа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w:t>
      </w:r>
    </w:p>
    <w:p w:rsidR="002C428B" w:rsidRPr="006A1CCD" w:rsidRDefault="001F40F4" w:rsidP="00552BF5">
      <w:pPr>
        <w:autoSpaceDE w:val="0"/>
        <w:autoSpaceDN w:val="0"/>
        <w:adjustRightInd w:val="0"/>
        <w:ind w:firstLine="709"/>
        <w:jc w:val="both"/>
        <w:rPr>
          <w:rFonts w:ascii="Times New Roman" w:hAnsi="Times New Roman"/>
          <w:sz w:val="26"/>
          <w:szCs w:val="26"/>
        </w:rPr>
      </w:pPr>
      <w:r w:rsidRPr="006A1CCD">
        <w:rPr>
          <w:rFonts w:ascii="Times New Roman" w:hAnsi="Times New Roman"/>
          <w:sz w:val="26"/>
          <w:szCs w:val="26"/>
        </w:rPr>
        <w:t xml:space="preserve">4.4. </w:t>
      </w:r>
      <w:proofErr w:type="gramStart"/>
      <w:r w:rsidR="002C428B" w:rsidRPr="006A1CCD">
        <w:rPr>
          <w:rFonts w:ascii="Times New Roman" w:hAnsi="Times New Roman"/>
          <w:sz w:val="26"/>
          <w:szCs w:val="26"/>
        </w:rPr>
        <w:t xml:space="preserve">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должностным лицом </w:t>
      </w:r>
      <w:r w:rsidRPr="006A1CCD">
        <w:rPr>
          <w:rFonts w:ascii="Times New Roman" w:hAnsi="Times New Roman"/>
          <w:sz w:val="26"/>
          <w:szCs w:val="26"/>
        </w:rPr>
        <w:t xml:space="preserve">контрольного </w:t>
      </w:r>
      <w:r w:rsidR="002C428B" w:rsidRPr="006A1CCD">
        <w:rPr>
          <w:rFonts w:ascii="Times New Roman" w:hAnsi="Times New Roman"/>
          <w:sz w:val="26"/>
          <w:szCs w:val="26"/>
        </w:rPr>
        <w:t>органа, предъявляются служебное удостоверение, заверенная печа</w:t>
      </w:r>
      <w:r w:rsidRPr="006A1CCD">
        <w:rPr>
          <w:rFonts w:ascii="Times New Roman" w:hAnsi="Times New Roman"/>
          <w:sz w:val="26"/>
          <w:szCs w:val="26"/>
        </w:rPr>
        <w:t>тью бумажная копия либо решение</w:t>
      </w:r>
      <w:r w:rsidR="001344FA" w:rsidRPr="006A1CCD">
        <w:rPr>
          <w:rFonts w:ascii="Times New Roman" w:hAnsi="Times New Roman"/>
          <w:sz w:val="26"/>
          <w:szCs w:val="26"/>
        </w:rPr>
        <w:t xml:space="preserve"> </w:t>
      </w:r>
      <w:r w:rsidR="002C428B" w:rsidRPr="006A1CCD">
        <w:rPr>
          <w:rFonts w:ascii="Times New Roman" w:hAnsi="Times New Roman"/>
          <w:sz w:val="26"/>
          <w:szCs w:val="26"/>
        </w:rPr>
        <w:t xml:space="preserve">о проведении контрольного мероприятия в форме электронного документа, подписанного </w:t>
      </w:r>
      <w:r w:rsidR="002C428B" w:rsidRPr="006A1CCD">
        <w:rPr>
          <w:rFonts w:ascii="Times New Roman" w:hAnsi="Times New Roman"/>
          <w:sz w:val="26"/>
          <w:szCs w:val="26"/>
        </w:rPr>
        <w:lastRenderedPageBreak/>
        <w:t>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roofErr w:type="gramEnd"/>
    </w:p>
    <w:p w:rsidR="00CB3108" w:rsidRPr="006A1CCD" w:rsidRDefault="00CF4E9E" w:rsidP="00552BF5">
      <w:pPr>
        <w:autoSpaceDE w:val="0"/>
        <w:autoSpaceDN w:val="0"/>
        <w:adjustRightInd w:val="0"/>
        <w:ind w:firstLine="709"/>
        <w:jc w:val="both"/>
        <w:rPr>
          <w:rFonts w:ascii="Times New Roman" w:hAnsi="Times New Roman"/>
          <w:sz w:val="26"/>
          <w:szCs w:val="26"/>
        </w:rPr>
      </w:pPr>
      <w:r w:rsidRPr="006A1CCD">
        <w:rPr>
          <w:rFonts w:ascii="Times New Roman" w:hAnsi="Times New Roman"/>
          <w:sz w:val="26"/>
          <w:szCs w:val="26"/>
        </w:rPr>
        <w:t xml:space="preserve"> </w:t>
      </w:r>
      <w:r w:rsidR="001F40F4" w:rsidRPr="006A1CCD">
        <w:rPr>
          <w:rFonts w:ascii="Times New Roman" w:hAnsi="Times New Roman"/>
          <w:sz w:val="26"/>
          <w:szCs w:val="26"/>
        </w:rPr>
        <w:t xml:space="preserve">4.5. </w:t>
      </w:r>
      <w:r w:rsidR="00CB3108" w:rsidRPr="006A1CCD">
        <w:rPr>
          <w:rFonts w:ascii="Times New Roman" w:hAnsi="Times New Roman"/>
          <w:sz w:val="26"/>
          <w:szCs w:val="26"/>
        </w:rPr>
        <w:t>По требовани</w:t>
      </w:r>
      <w:r w:rsidRPr="006A1CCD">
        <w:rPr>
          <w:rFonts w:ascii="Times New Roman" w:hAnsi="Times New Roman"/>
          <w:sz w:val="26"/>
          <w:szCs w:val="26"/>
        </w:rPr>
        <w:t xml:space="preserve">ю контролируемого лица должностное лицо </w:t>
      </w:r>
      <w:r w:rsidR="001F40F4" w:rsidRPr="006A1CCD">
        <w:rPr>
          <w:rFonts w:ascii="Times New Roman" w:hAnsi="Times New Roman"/>
          <w:sz w:val="26"/>
          <w:szCs w:val="26"/>
        </w:rPr>
        <w:t xml:space="preserve">контрольного </w:t>
      </w:r>
      <w:r w:rsidRPr="006A1CCD">
        <w:rPr>
          <w:rFonts w:ascii="Times New Roman" w:hAnsi="Times New Roman"/>
          <w:sz w:val="26"/>
          <w:szCs w:val="26"/>
        </w:rPr>
        <w:t>органа</w:t>
      </w:r>
      <w:r w:rsidR="00CB3108" w:rsidRPr="006A1CCD">
        <w:rPr>
          <w:rFonts w:ascii="Times New Roman" w:hAnsi="Times New Roman"/>
          <w:sz w:val="26"/>
          <w:szCs w:val="26"/>
        </w:rPr>
        <w:t xml:space="preserve"> обязан</w:t>
      </w:r>
      <w:r w:rsidR="008351DC" w:rsidRPr="006A1CCD">
        <w:rPr>
          <w:rFonts w:ascii="Times New Roman" w:hAnsi="Times New Roman"/>
          <w:sz w:val="26"/>
          <w:szCs w:val="26"/>
        </w:rPr>
        <w:t>о</w:t>
      </w:r>
      <w:r w:rsidR="00CB3108" w:rsidRPr="006A1CCD">
        <w:rPr>
          <w:rFonts w:ascii="Times New Roman" w:hAnsi="Times New Roman"/>
          <w:sz w:val="26"/>
          <w:szCs w:val="26"/>
        </w:rPr>
        <w:t xml:space="preserve"> предоставить информацию  иных лицах, привлекаемых для проведения контрольного мероприятия, в целях подтверждения полномочий.</w:t>
      </w:r>
    </w:p>
    <w:p w:rsidR="00FD166E" w:rsidRPr="006A1CCD" w:rsidRDefault="001F40F4" w:rsidP="00552BF5">
      <w:pPr>
        <w:autoSpaceDE w:val="0"/>
        <w:autoSpaceDN w:val="0"/>
        <w:adjustRightInd w:val="0"/>
        <w:ind w:firstLine="709"/>
        <w:jc w:val="both"/>
        <w:rPr>
          <w:rFonts w:ascii="Times New Roman" w:hAnsi="Times New Roman"/>
          <w:sz w:val="26"/>
          <w:szCs w:val="26"/>
        </w:rPr>
      </w:pPr>
      <w:r w:rsidRPr="006A1CCD">
        <w:rPr>
          <w:rFonts w:ascii="Times New Roman" w:hAnsi="Times New Roman"/>
          <w:sz w:val="26"/>
          <w:szCs w:val="26"/>
        </w:rPr>
        <w:t xml:space="preserve">4.6. </w:t>
      </w:r>
      <w:r w:rsidR="00FD166E" w:rsidRPr="006A1CCD">
        <w:rPr>
          <w:rFonts w:ascii="Times New Roman" w:hAnsi="Times New Roman"/>
          <w:sz w:val="26"/>
          <w:szCs w:val="26"/>
        </w:rPr>
        <w:t xml:space="preserve">В случае, если </w:t>
      </w:r>
      <w:r w:rsidR="00CF4E9E" w:rsidRPr="006A1CCD">
        <w:rPr>
          <w:rFonts w:ascii="Times New Roman" w:hAnsi="Times New Roman"/>
          <w:sz w:val="26"/>
          <w:szCs w:val="26"/>
        </w:rPr>
        <w:t>проведение контрольного мероприятия</w:t>
      </w:r>
      <w:r w:rsidR="00FD166E" w:rsidRPr="006A1CCD">
        <w:rPr>
          <w:rFonts w:ascii="Times New Roman" w:hAnsi="Times New Roman"/>
          <w:sz w:val="26"/>
          <w:szCs w:val="26"/>
        </w:rPr>
        <w:t xml:space="preserve">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00FD166E" w:rsidRPr="006A1CCD">
        <w:rPr>
          <w:rFonts w:ascii="Times New Roman" w:hAnsi="Times New Roman"/>
          <w:sz w:val="26"/>
          <w:szCs w:val="26"/>
        </w:rPr>
        <w:t>деятельности</w:t>
      </w:r>
      <w:proofErr w:type="gramEnd"/>
      <w:r w:rsidR="00FD166E" w:rsidRPr="006A1CCD">
        <w:rPr>
          <w:rFonts w:ascii="Times New Roman" w:hAnsi="Times New Roman"/>
          <w:sz w:val="26"/>
          <w:szCs w:val="26"/>
        </w:rPr>
        <w:t xml:space="preserve"> контролируемым лицом, либо в связи с иными действиями (бездействием) контролируемого лица, повлекшими невозможность проведения или </w:t>
      </w:r>
      <w:r w:rsidR="003F00C5" w:rsidRPr="006A1CCD">
        <w:rPr>
          <w:rFonts w:ascii="Times New Roman" w:hAnsi="Times New Roman"/>
          <w:sz w:val="26"/>
          <w:szCs w:val="26"/>
        </w:rPr>
        <w:t>зав</w:t>
      </w:r>
      <w:r w:rsidR="00B96049" w:rsidRPr="006A1CCD">
        <w:rPr>
          <w:rFonts w:ascii="Times New Roman" w:hAnsi="Times New Roman"/>
          <w:sz w:val="26"/>
          <w:szCs w:val="26"/>
        </w:rPr>
        <w:t>ершения контрольно</w:t>
      </w:r>
      <w:r w:rsidR="003F00C5" w:rsidRPr="006A1CCD">
        <w:rPr>
          <w:rFonts w:ascii="Times New Roman" w:hAnsi="Times New Roman"/>
          <w:sz w:val="26"/>
          <w:szCs w:val="26"/>
        </w:rPr>
        <w:t>го</w:t>
      </w:r>
      <w:r w:rsidR="006A1CCD" w:rsidRPr="006A1CCD">
        <w:rPr>
          <w:rFonts w:ascii="Times New Roman" w:hAnsi="Times New Roman"/>
          <w:sz w:val="26"/>
          <w:szCs w:val="26"/>
        </w:rPr>
        <w:t xml:space="preserve"> мероприятия, должностное лицо </w:t>
      </w:r>
      <w:r w:rsidRPr="006A1CCD">
        <w:rPr>
          <w:rFonts w:ascii="Times New Roman" w:hAnsi="Times New Roman"/>
          <w:sz w:val="26"/>
          <w:szCs w:val="26"/>
        </w:rPr>
        <w:t xml:space="preserve">контрольного </w:t>
      </w:r>
      <w:r w:rsidR="004101BC" w:rsidRPr="006A1CCD">
        <w:rPr>
          <w:rFonts w:ascii="Times New Roman" w:hAnsi="Times New Roman"/>
          <w:sz w:val="26"/>
          <w:szCs w:val="26"/>
        </w:rPr>
        <w:t>органа</w:t>
      </w:r>
      <w:r w:rsidR="00FD166E" w:rsidRPr="006A1CCD">
        <w:rPr>
          <w:rFonts w:ascii="Times New Roman" w:hAnsi="Times New Roman"/>
          <w:sz w:val="26"/>
          <w:szCs w:val="26"/>
        </w:rPr>
        <w:t xml:space="preserve"> составляет акт о невозможности п</w:t>
      </w:r>
      <w:r w:rsidR="00CF4E9E" w:rsidRPr="006A1CCD">
        <w:rPr>
          <w:rFonts w:ascii="Times New Roman" w:hAnsi="Times New Roman"/>
          <w:sz w:val="26"/>
          <w:szCs w:val="26"/>
        </w:rPr>
        <w:t>роведения контрольного мероприятия</w:t>
      </w:r>
      <w:r w:rsidR="00FD166E" w:rsidRPr="006A1CCD">
        <w:rPr>
          <w:rFonts w:ascii="Times New Roman" w:hAnsi="Times New Roman"/>
          <w:sz w:val="26"/>
          <w:szCs w:val="26"/>
        </w:rPr>
        <w:t xml:space="preserve">, предусматривающего взаимодействие с контролируемым лицом, с указанием причин и информирует контролируемое лицо о невозможности </w:t>
      </w:r>
      <w:r w:rsidR="004101BC" w:rsidRPr="006A1CCD">
        <w:rPr>
          <w:rFonts w:ascii="Times New Roman" w:hAnsi="Times New Roman"/>
          <w:sz w:val="26"/>
          <w:szCs w:val="26"/>
        </w:rPr>
        <w:t>проведения контрольного мероприятия</w:t>
      </w:r>
      <w:r w:rsidR="00FD166E" w:rsidRPr="006A1CCD">
        <w:rPr>
          <w:rFonts w:ascii="Times New Roman" w:hAnsi="Times New Roman"/>
          <w:sz w:val="26"/>
          <w:szCs w:val="26"/>
        </w:rPr>
        <w:t>, пр</w:t>
      </w:r>
      <w:r w:rsidR="006A1CCD" w:rsidRPr="006A1CCD">
        <w:rPr>
          <w:rFonts w:ascii="Times New Roman" w:hAnsi="Times New Roman"/>
          <w:sz w:val="26"/>
          <w:szCs w:val="26"/>
        </w:rPr>
        <w:t xml:space="preserve">едусматривающего взаимодействие </w:t>
      </w:r>
      <w:r w:rsidR="00FD166E" w:rsidRPr="006A1CCD">
        <w:rPr>
          <w:rFonts w:ascii="Times New Roman" w:hAnsi="Times New Roman"/>
          <w:sz w:val="26"/>
          <w:szCs w:val="26"/>
        </w:rPr>
        <w:t xml:space="preserve">с контролируемым лицом, в порядке, предусмотренном </w:t>
      </w:r>
      <w:hyperlink r:id="rId31" w:history="1">
        <w:r w:rsidR="00FD166E" w:rsidRPr="006A1CCD">
          <w:rPr>
            <w:rFonts w:ascii="Times New Roman" w:hAnsi="Times New Roman"/>
            <w:color w:val="000000" w:themeColor="text1"/>
            <w:sz w:val="26"/>
            <w:szCs w:val="26"/>
          </w:rPr>
          <w:t>частями 4</w:t>
        </w:r>
      </w:hyperlink>
      <w:r w:rsidR="00FD166E" w:rsidRPr="006A1CCD">
        <w:rPr>
          <w:rFonts w:ascii="Times New Roman" w:hAnsi="Times New Roman"/>
          <w:color w:val="000000" w:themeColor="text1"/>
          <w:sz w:val="26"/>
          <w:szCs w:val="26"/>
        </w:rPr>
        <w:t xml:space="preserve"> и </w:t>
      </w:r>
      <w:hyperlink r:id="rId32" w:history="1">
        <w:r w:rsidR="00FD166E" w:rsidRPr="006A1CCD">
          <w:rPr>
            <w:rFonts w:ascii="Times New Roman" w:hAnsi="Times New Roman"/>
            <w:color w:val="000000" w:themeColor="text1"/>
            <w:sz w:val="26"/>
            <w:szCs w:val="26"/>
          </w:rPr>
          <w:t>5 статьи 21</w:t>
        </w:r>
      </w:hyperlink>
      <w:r w:rsidR="00FD166E" w:rsidRPr="006A1CCD">
        <w:rPr>
          <w:rFonts w:ascii="Times New Roman" w:hAnsi="Times New Roman"/>
          <w:sz w:val="26"/>
          <w:szCs w:val="26"/>
        </w:rPr>
        <w:t xml:space="preserve"> Фед</w:t>
      </w:r>
      <w:r w:rsidR="0015390E" w:rsidRPr="006A1CCD">
        <w:rPr>
          <w:rFonts w:ascii="Times New Roman" w:hAnsi="Times New Roman"/>
          <w:sz w:val="26"/>
          <w:szCs w:val="26"/>
        </w:rPr>
        <w:t>ерального закона</w:t>
      </w:r>
      <w:r w:rsidR="00912042" w:rsidRPr="006A1CCD">
        <w:rPr>
          <w:rFonts w:ascii="Times New Roman" w:hAnsi="Times New Roman"/>
          <w:sz w:val="26"/>
          <w:szCs w:val="26"/>
        </w:rPr>
        <w:t xml:space="preserve"> от 31.07.2020 </w:t>
      </w:r>
      <w:r w:rsidR="003431B2" w:rsidRPr="006A1CCD">
        <w:rPr>
          <w:rFonts w:ascii="Times New Roman" w:hAnsi="Times New Roman"/>
          <w:sz w:val="26"/>
          <w:szCs w:val="26"/>
        </w:rPr>
        <w:t>№</w:t>
      </w:r>
      <w:r w:rsidR="00912042" w:rsidRPr="006A1CCD">
        <w:rPr>
          <w:rFonts w:ascii="Times New Roman" w:hAnsi="Times New Roman"/>
          <w:sz w:val="26"/>
          <w:szCs w:val="26"/>
        </w:rPr>
        <w:t xml:space="preserve"> </w:t>
      </w:r>
      <w:r w:rsidR="006F5FF3" w:rsidRPr="006A1CCD">
        <w:rPr>
          <w:rFonts w:ascii="Times New Roman" w:hAnsi="Times New Roman"/>
          <w:sz w:val="26"/>
          <w:szCs w:val="26"/>
        </w:rPr>
        <w:t>248-ФЗ.</w:t>
      </w:r>
    </w:p>
    <w:p w:rsidR="00FD166E" w:rsidRPr="006A1CCD" w:rsidRDefault="006F5FF3" w:rsidP="00552BF5">
      <w:pPr>
        <w:autoSpaceDE w:val="0"/>
        <w:autoSpaceDN w:val="0"/>
        <w:adjustRightInd w:val="0"/>
        <w:ind w:firstLine="709"/>
        <w:jc w:val="both"/>
        <w:rPr>
          <w:rFonts w:ascii="Times New Roman" w:hAnsi="Times New Roman"/>
          <w:sz w:val="26"/>
          <w:szCs w:val="26"/>
        </w:rPr>
      </w:pPr>
      <w:r w:rsidRPr="006A1CCD">
        <w:rPr>
          <w:rFonts w:ascii="Times New Roman" w:hAnsi="Times New Roman"/>
          <w:sz w:val="26"/>
          <w:szCs w:val="26"/>
        </w:rPr>
        <w:t>В этом случае должностное лицо</w:t>
      </w:r>
      <w:r w:rsidR="00FD166E" w:rsidRPr="006A1CCD">
        <w:rPr>
          <w:rFonts w:ascii="Times New Roman" w:hAnsi="Times New Roman"/>
          <w:sz w:val="26"/>
          <w:szCs w:val="26"/>
        </w:rPr>
        <w:t xml:space="preserve"> вправе совершить контрольные дей</w:t>
      </w:r>
      <w:r w:rsidR="006A1CCD" w:rsidRPr="006A1CCD">
        <w:rPr>
          <w:rFonts w:ascii="Times New Roman" w:hAnsi="Times New Roman"/>
          <w:sz w:val="26"/>
          <w:szCs w:val="26"/>
        </w:rPr>
        <w:t xml:space="preserve">ствия </w:t>
      </w:r>
      <w:r w:rsidR="00FD166E" w:rsidRPr="006A1CCD">
        <w:rPr>
          <w:rFonts w:ascii="Times New Roman" w:hAnsi="Times New Roman"/>
          <w:sz w:val="26"/>
          <w:szCs w:val="26"/>
        </w:rPr>
        <w:t>в рамках указанного контрольного мероприятия в любое время до завершения проведения контрольного мероприятия, пр</w:t>
      </w:r>
      <w:r w:rsidR="006A1CCD" w:rsidRPr="006A1CCD">
        <w:rPr>
          <w:rFonts w:ascii="Times New Roman" w:hAnsi="Times New Roman"/>
          <w:sz w:val="26"/>
          <w:szCs w:val="26"/>
        </w:rPr>
        <w:t xml:space="preserve">едусматривающего взаимодействие </w:t>
      </w:r>
      <w:r w:rsidR="00FD166E" w:rsidRPr="006A1CCD">
        <w:rPr>
          <w:rFonts w:ascii="Times New Roman" w:hAnsi="Times New Roman"/>
          <w:sz w:val="26"/>
          <w:szCs w:val="26"/>
        </w:rPr>
        <w:t>с контролируемым лицом.</w:t>
      </w:r>
    </w:p>
    <w:p w:rsidR="006A1CCD" w:rsidRDefault="001F40F4" w:rsidP="00552BF5">
      <w:pPr>
        <w:autoSpaceDE w:val="0"/>
        <w:autoSpaceDN w:val="0"/>
        <w:adjustRightInd w:val="0"/>
        <w:ind w:firstLine="709"/>
        <w:jc w:val="both"/>
        <w:rPr>
          <w:rFonts w:ascii="Times New Roman" w:hAnsi="Times New Roman"/>
          <w:sz w:val="26"/>
          <w:szCs w:val="26"/>
        </w:rPr>
      </w:pPr>
      <w:r w:rsidRPr="006A1CCD">
        <w:rPr>
          <w:rFonts w:ascii="Times New Roman" w:hAnsi="Times New Roman"/>
          <w:sz w:val="26"/>
          <w:szCs w:val="26"/>
        </w:rPr>
        <w:t xml:space="preserve">4.7. </w:t>
      </w:r>
      <w:r w:rsidR="00FD166E" w:rsidRPr="006A1CCD">
        <w:rPr>
          <w:rFonts w:ascii="Times New Roman" w:hAnsi="Times New Roman"/>
          <w:sz w:val="26"/>
          <w:szCs w:val="26"/>
        </w:rPr>
        <w:t xml:space="preserve">В случае, указанном в </w:t>
      </w:r>
      <w:r w:rsidR="00DD0335" w:rsidRPr="006A1CCD">
        <w:rPr>
          <w:rFonts w:ascii="Times New Roman" w:hAnsi="Times New Roman"/>
          <w:sz w:val="26"/>
          <w:szCs w:val="26"/>
        </w:rPr>
        <w:t>пункте</w:t>
      </w:r>
      <w:r w:rsidR="006A1CCD" w:rsidRPr="006A1CCD">
        <w:rPr>
          <w:rFonts w:ascii="Times New Roman" w:hAnsi="Times New Roman"/>
          <w:sz w:val="26"/>
          <w:szCs w:val="26"/>
        </w:rPr>
        <w:t xml:space="preserve"> 4.6 </w:t>
      </w:r>
      <w:r w:rsidRPr="006A1CCD">
        <w:rPr>
          <w:rFonts w:ascii="Times New Roman" w:hAnsi="Times New Roman"/>
          <w:sz w:val="26"/>
          <w:szCs w:val="26"/>
        </w:rPr>
        <w:t>настоящего Положения</w:t>
      </w:r>
      <w:r w:rsidR="00FD166E" w:rsidRPr="006A1CCD">
        <w:rPr>
          <w:rFonts w:ascii="Times New Roman" w:hAnsi="Times New Roman"/>
          <w:sz w:val="26"/>
          <w:szCs w:val="26"/>
        </w:rPr>
        <w:t xml:space="preserve">, </w:t>
      </w:r>
      <w:r w:rsidR="004101BC" w:rsidRPr="006A1CCD">
        <w:rPr>
          <w:rFonts w:ascii="Times New Roman" w:hAnsi="Times New Roman"/>
          <w:sz w:val="26"/>
          <w:szCs w:val="26"/>
        </w:rPr>
        <w:t xml:space="preserve">должностное лицо </w:t>
      </w:r>
      <w:r w:rsidR="006A1CCD" w:rsidRPr="006A1CCD">
        <w:rPr>
          <w:rFonts w:ascii="Times New Roman" w:hAnsi="Times New Roman"/>
          <w:strike/>
          <w:sz w:val="26"/>
          <w:szCs w:val="26"/>
        </w:rPr>
        <w:t xml:space="preserve"> </w:t>
      </w:r>
      <w:r w:rsidR="004101BC" w:rsidRPr="006A1CCD">
        <w:rPr>
          <w:rFonts w:ascii="Times New Roman" w:hAnsi="Times New Roman"/>
          <w:sz w:val="26"/>
          <w:szCs w:val="26"/>
        </w:rPr>
        <w:t xml:space="preserve"> </w:t>
      </w:r>
      <w:r w:rsidRPr="006A1CCD">
        <w:rPr>
          <w:rFonts w:ascii="Times New Roman" w:hAnsi="Times New Roman"/>
          <w:sz w:val="26"/>
          <w:szCs w:val="26"/>
        </w:rPr>
        <w:t xml:space="preserve">контрольного </w:t>
      </w:r>
      <w:r w:rsidR="004101BC" w:rsidRPr="006A1CCD">
        <w:rPr>
          <w:rFonts w:ascii="Times New Roman" w:hAnsi="Times New Roman"/>
          <w:sz w:val="26"/>
          <w:szCs w:val="26"/>
        </w:rPr>
        <w:t>органа</w:t>
      </w:r>
      <w:r w:rsidR="00FD166E" w:rsidRPr="006A1CCD">
        <w:rPr>
          <w:rFonts w:ascii="Times New Roman" w:hAnsi="Times New Roman"/>
          <w:sz w:val="26"/>
          <w:szCs w:val="26"/>
        </w:rPr>
        <w:t xml:space="preserve">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w:t>
      </w:r>
      <w:r w:rsidR="006A1CCD">
        <w:rPr>
          <w:rFonts w:ascii="Times New Roman" w:hAnsi="Times New Roman"/>
          <w:sz w:val="26"/>
          <w:szCs w:val="26"/>
        </w:rPr>
        <w:t xml:space="preserve"> прокуратуры.</w:t>
      </w:r>
    </w:p>
    <w:p w:rsidR="00B8771A" w:rsidRPr="006A1CCD" w:rsidRDefault="006A1CCD" w:rsidP="00552BF5">
      <w:pPr>
        <w:autoSpaceDE w:val="0"/>
        <w:autoSpaceDN w:val="0"/>
        <w:adjustRightInd w:val="0"/>
        <w:ind w:firstLine="709"/>
        <w:jc w:val="both"/>
        <w:rPr>
          <w:rFonts w:ascii="Times New Roman" w:hAnsi="Times New Roman"/>
          <w:sz w:val="26"/>
          <w:szCs w:val="26"/>
        </w:rPr>
      </w:pPr>
      <w:r>
        <w:rPr>
          <w:rFonts w:ascii="Times New Roman" w:hAnsi="Times New Roman"/>
          <w:sz w:val="26"/>
          <w:szCs w:val="26"/>
        </w:rPr>
        <w:t xml:space="preserve">4.8. </w:t>
      </w:r>
      <w:r w:rsidR="00B8771A" w:rsidRPr="001648BA">
        <w:rPr>
          <w:rFonts w:ascii="Times New Roman" w:hAnsi="Times New Roman"/>
          <w:sz w:val="26"/>
          <w:szCs w:val="26"/>
        </w:rPr>
        <w:t>Внеплановые контрольные мероприятия, за исключением внеплановых контрольных мероприятий без взаимодействия</w:t>
      </w:r>
      <w:r w:rsidR="00DD0335" w:rsidRPr="001648BA">
        <w:rPr>
          <w:rFonts w:ascii="Times New Roman" w:hAnsi="Times New Roman"/>
          <w:sz w:val="26"/>
          <w:szCs w:val="26"/>
        </w:rPr>
        <w:t xml:space="preserve"> с контролируемыми лицами</w:t>
      </w:r>
      <w:r w:rsidR="00B8771A" w:rsidRPr="001648BA">
        <w:rPr>
          <w:rFonts w:ascii="Times New Roman" w:hAnsi="Times New Roman"/>
          <w:sz w:val="26"/>
          <w:szCs w:val="26"/>
        </w:rPr>
        <w:t xml:space="preserve">, проводятся по основаниям, предусмотренным </w:t>
      </w:r>
      <w:hyperlink r:id="rId33" w:history="1">
        <w:r w:rsidR="00B8771A" w:rsidRPr="001648BA">
          <w:rPr>
            <w:rFonts w:ascii="Times New Roman" w:hAnsi="Times New Roman"/>
            <w:color w:val="000000" w:themeColor="text1"/>
            <w:sz w:val="26"/>
            <w:szCs w:val="26"/>
          </w:rPr>
          <w:t>пунктами 1</w:t>
        </w:r>
      </w:hyperlink>
      <w:r w:rsidR="00B8771A" w:rsidRPr="001648BA">
        <w:rPr>
          <w:rFonts w:ascii="Times New Roman" w:hAnsi="Times New Roman"/>
          <w:color w:val="000000" w:themeColor="text1"/>
          <w:sz w:val="26"/>
          <w:szCs w:val="26"/>
        </w:rPr>
        <w:t xml:space="preserve">, </w:t>
      </w:r>
      <w:hyperlink r:id="rId34" w:history="1">
        <w:r w:rsidR="00B8771A" w:rsidRPr="001648BA">
          <w:rPr>
            <w:rFonts w:ascii="Times New Roman" w:hAnsi="Times New Roman"/>
            <w:color w:val="000000" w:themeColor="text1"/>
            <w:sz w:val="26"/>
            <w:szCs w:val="26"/>
          </w:rPr>
          <w:t>3</w:t>
        </w:r>
      </w:hyperlink>
      <w:r w:rsidR="00B8771A" w:rsidRPr="001648BA">
        <w:rPr>
          <w:rFonts w:ascii="Times New Roman" w:hAnsi="Times New Roman"/>
          <w:color w:val="000000" w:themeColor="text1"/>
          <w:sz w:val="26"/>
          <w:szCs w:val="26"/>
        </w:rPr>
        <w:t xml:space="preserve"> - </w:t>
      </w:r>
      <w:hyperlink r:id="rId35" w:history="1">
        <w:r w:rsidR="00B8771A" w:rsidRPr="001648BA">
          <w:rPr>
            <w:rFonts w:ascii="Times New Roman" w:hAnsi="Times New Roman"/>
            <w:color w:val="000000" w:themeColor="text1"/>
            <w:sz w:val="26"/>
            <w:szCs w:val="26"/>
          </w:rPr>
          <w:t>6 части 1</w:t>
        </w:r>
      </w:hyperlink>
      <w:r w:rsidR="00B8771A" w:rsidRPr="001648BA">
        <w:rPr>
          <w:rFonts w:ascii="Times New Roman" w:hAnsi="Times New Roman"/>
          <w:color w:val="000000" w:themeColor="text1"/>
          <w:sz w:val="26"/>
          <w:szCs w:val="26"/>
        </w:rPr>
        <w:t xml:space="preserve"> и </w:t>
      </w:r>
      <w:hyperlink r:id="rId36" w:history="1">
        <w:r w:rsidR="00B8771A" w:rsidRPr="001648BA">
          <w:rPr>
            <w:rFonts w:ascii="Times New Roman" w:hAnsi="Times New Roman"/>
            <w:color w:val="000000" w:themeColor="text1"/>
            <w:sz w:val="26"/>
            <w:szCs w:val="26"/>
          </w:rPr>
          <w:t>частью 3 статьи 57</w:t>
        </w:r>
      </w:hyperlink>
      <w:r w:rsidR="00B8771A" w:rsidRPr="001648BA">
        <w:rPr>
          <w:rFonts w:ascii="Times New Roman" w:hAnsi="Times New Roman"/>
          <w:color w:val="000000" w:themeColor="text1"/>
          <w:sz w:val="26"/>
          <w:szCs w:val="26"/>
        </w:rPr>
        <w:t xml:space="preserve"> </w:t>
      </w:r>
      <w:r w:rsidR="00B8771A" w:rsidRPr="001648BA">
        <w:rPr>
          <w:rFonts w:ascii="Times New Roman" w:hAnsi="Times New Roman"/>
          <w:sz w:val="26"/>
          <w:szCs w:val="26"/>
        </w:rPr>
        <w:t>Фед</w:t>
      </w:r>
      <w:r w:rsidR="00912042">
        <w:rPr>
          <w:rFonts w:ascii="Times New Roman" w:hAnsi="Times New Roman"/>
          <w:sz w:val="26"/>
          <w:szCs w:val="26"/>
        </w:rPr>
        <w:t xml:space="preserve">ерального закона от 31.07.2020 </w:t>
      </w:r>
      <w:r w:rsidR="00AF105B">
        <w:rPr>
          <w:rFonts w:ascii="Times New Roman" w:hAnsi="Times New Roman"/>
          <w:sz w:val="26"/>
          <w:szCs w:val="26"/>
        </w:rPr>
        <w:t>№</w:t>
      </w:r>
      <w:r w:rsidR="00B8771A" w:rsidRPr="001648BA">
        <w:rPr>
          <w:rFonts w:ascii="Times New Roman" w:hAnsi="Times New Roman"/>
          <w:sz w:val="26"/>
          <w:szCs w:val="26"/>
        </w:rPr>
        <w:t xml:space="preserve"> 248-ФЗ.</w:t>
      </w:r>
    </w:p>
    <w:p w:rsidR="000806E8" w:rsidRPr="001648BA" w:rsidRDefault="000806E8" w:rsidP="00552BF5">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Контрольное мероприятие может быть начато после внесения в едины</w:t>
      </w:r>
      <w:r w:rsidR="00B8771A" w:rsidRPr="001648BA">
        <w:rPr>
          <w:rFonts w:ascii="Times New Roman" w:hAnsi="Times New Roman"/>
          <w:sz w:val="26"/>
          <w:szCs w:val="26"/>
        </w:rPr>
        <w:t>й реестр контрольных</w:t>
      </w:r>
      <w:r w:rsidRPr="001648BA">
        <w:rPr>
          <w:rFonts w:ascii="Times New Roman" w:hAnsi="Times New Roman"/>
          <w:sz w:val="26"/>
          <w:szCs w:val="26"/>
        </w:rPr>
        <w:t xml:space="preserve"> мероприятий сведений, за исключением контрольных мероприя</w:t>
      </w:r>
      <w:r w:rsidR="00B8771A" w:rsidRPr="001648BA">
        <w:rPr>
          <w:rFonts w:ascii="Times New Roman" w:hAnsi="Times New Roman"/>
          <w:sz w:val="26"/>
          <w:szCs w:val="26"/>
        </w:rPr>
        <w:t>тий без взаимодействия</w:t>
      </w:r>
      <w:r w:rsidR="00DD0335" w:rsidRPr="001648BA">
        <w:rPr>
          <w:rFonts w:ascii="Times New Roman" w:hAnsi="Times New Roman"/>
          <w:sz w:val="26"/>
          <w:szCs w:val="26"/>
        </w:rPr>
        <w:t xml:space="preserve"> с контролируемыми лицами</w:t>
      </w:r>
      <w:r w:rsidR="00B8771A" w:rsidRPr="001648BA">
        <w:rPr>
          <w:rFonts w:ascii="Times New Roman" w:hAnsi="Times New Roman"/>
          <w:sz w:val="26"/>
          <w:szCs w:val="26"/>
        </w:rPr>
        <w:t>, а также</w:t>
      </w:r>
      <w:r w:rsidRPr="001648BA">
        <w:rPr>
          <w:rFonts w:ascii="Times New Roman" w:hAnsi="Times New Roman"/>
          <w:sz w:val="26"/>
          <w:szCs w:val="26"/>
        </w:rPr>
        <w:t xml:space="preserve"> случаев неработоспособности единого</w:t>
      </w:r>
      <w:r w:rsidR="00B8771A" w:rsidRPr="001648BA">
        <w:rPr>
          <w:rFonts w:ascii="Times New Roman" w:hAnsi="Times New Roman"/>
          <w:sz w:val="26"/>
          <w:szCs w:val="26"/>
        </w:rPr>
        <w:t xml:space="preserve"> реестра контрольных</w:t>
      </w:r>
      <w:r w:rsidRPr="001648BA">
        <w:rPr>
          <w:rFonts w:ascii="Times New Roman" w:hAnsi="Times New Roman"/>
          <w:sz w:val="26"/>
          <w:szCs w:val="26"/>
        </w:rPr>
        <w:t xml:space="preserve"> мероприятий, зафиксированных оператором реестра. </w:t>
      </w:r>
    </w:p>
    <w:p w:rsidR="000806E8" w:rsidRPr="001648BA" w:rsidRDefault="000806E8" w:rsidP="00552BF5">
      <w:pPr>
        <w:autoSpaceDE w:val="0"/>
        <w:autoSpaceDN w:val="0"/>
        <w:adjustRightInd w:val="0"/>
        <w:ind w:firstLine="709"/>
        <w:jc w:val="both"/>
        <w:rPr>
          <w:rFonts w:ascii="Times New Roman" w:hAnsi="Times New Roman"/>
          <w:sz w:val="26"/>
          <w:szCs w:val="26"/>
        </w:rPr>
      </w:pPr>
      <w:proofErr w:type="gramStart"/>
      <w:r w:rsidRPr="001648BA">
        <w:rPr>
          <w:rFonts w:ascii="Times New Roman" w:hAnsi="Times New Roman"/>
          <w:sz w:val="26"/>
          <w:szCs w:val="26"/>
        </w:rPr>
        <w:t>В ходе осущес</w:t>
      </w:r>
      <w:r w:rsidR="00B8771A" w:rsidRPr="001648BA">
        <w:rPr>
          <w:rFonts w:ascii="Times New Roman" w:hAnsi="Times New Roman"/>
          <w:sz w:val="26"/>
          <w:szCs w:val="26"/>
        </w:rPr>
        <w:t>твления муниципального контроля</w:t>
      </w:r>
      <w:r w:rsidR="00102926" w:rsidRPr="00102926">
        <w:t xml:space="preserve"> </w:t>
      </w:r>
      <w:r w:rsidR="00102926" w:rsidRPr="006A1CCD">
        <w:rPr>
          <w:rFonts w:ascii="Times New Roman" w:hAnsi="Times New Roman"/>
          <w:sz w:val="26"/>
          <w:szCs w:val="26"/>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1648BA">
        <w:rPr>
          <w:rFonts w:ascii="Times New Roman" w:hAnsi="Times New Roman"/>
          <w:sz w:val="26"/>
          <w:szCs w:val="26"/>
        </w:rPr>
        <w:t xml:space="preserve"> в случае необходимости совершения отдельных контрольных действий </w:t>
      </w:r>
      <w:r w:rsidR="00102926" w:rsidRPr="006A1CCD">
        <w:rPr>
          <w:rFonts w:ascii="Times New Roman" w:hAnsi="Times New Roman"/>
          <w:sz w:val="26"/>
          <w:szCs w:val="26"/>
        </w:rPr>
        <w:t xml:space="preserve">контрольный </w:t>
      </w:r>
      <w:r w:rsidR="00102926">
        <w:rPr>
          <w:rFonts w:ascii="Times New Roman" w:hAnsi="Times New Roman"/>
          <w:sz w:val="26"/>
          <w:szCs w:val="26"/>
        </w:rPr>
        <w:t>орган</w:t>
      </w:r>
      <w:r w:rsidR="001344FA">
        <w:rPr>
          <w:rFonts w:ascii="Times New Roman" w:hAnsi="Times New Roman"/>
          <w:sz w:val="26"/>
          <w:szCs w:val="26"/>
        </w:rPr>
        <w:t xml:space="preserve"> </w:t>
      </w:r>
      <w:r w:rsidRPr="001648BA">
        <w:rPr>
          <w:rFonts w:ascii="Times New Roman" w:hAnsi="Times New Roman"/>
          <w:sz w:val="26"/>
          <w:szCs w:val="26"/>
        </w:rPr>
        <w:t xml:space="preserve">в соответствии со статьей 34 Федерального </w:t>
      </w:r>
      <w:r w:rsidR="00912042">
        <w:rPr>
          <w:rFonts w:ascii="Times New Roman" w:hAnsi="Times New Roman"/>
          <w:sz w:val="26"/>
          <w:szCs w:val="26"/>
        </w:rPr>
        <w:t xml:space="preserve">закона от 31.07.2020 </w:t>
      </w:r>
      <w:r w:rsidR="00E65837">
        <w:rPr>
          <w:rFonts w:ascii="Times New Roman" w:hAnsi="Times New Roman"/>
          <w:sz w:val="26"/>
          <w:szCs w:val="26"/>
        </w:rPr>
        <w:t>№</w:t>
      </w:r>
      <w:r w:rsidR="00DD0335" w:rsidRPr="001648BA">
        <w:rPr>
          <w:rFonts w:ascii="Times New Roman" w:hAnsi="Times New Roman"/>
          <w:sz w:val="26"/>
          <w:szCs w:val="26"/>
        </w:rPr>
        <w:t xml:space="preserve"> 248-ФЗ может</w:t>
      </w:r>
      <w:r w:rsidRPr="001648BA">
        <w:rPr>
          <w:rFonts w:ascii="Times New Roman" w:hAnsi="Times New Roman"/>
          <w:sz w:val="26"/>
          <w:szCs w:val="26"/>
        </w:rPr>
        <w:t xml:space="preserve"> привлекать специалистов, обладающих специальными знаниями и навыками, необходимыми для оказания содействи</w:t>
      </w:r>
      <w:r w:rsidR="0059633F" w:rsidRPr="001648BA">
        <w:rPr>
          <w:rFonts w:ascii="Times New Roman" w:hAnsi="Times New Roman"/>
          <w:sz w:val="26"/>
          <w:szCs w:val="26"/>
        </w:rPr>
        <w:t xml:space="preserve">я </w:t>
      </w:r>
      <w:r w:rsidR="00102926" w:rsidRPr="006A1CCD">
        <w:rPr>
          <w:rFonts w:ascii="Times New Roman" w:hAnsi="Times New Roman"/>
          <w:sz w:val="26"/>
          <w:szCs w:val="26"/>
        </w:rPr>
        <w:t>контрольному</w:t>
      </w:r>
      <w:r w:rsidR="00102926">
        <w:rPr>
          <w:rFonts w:ascii="Times New Roman" w:hAnsi="Times New Roman"/>
          <w:sz w:val="26"/>
          <w:szCs w:val="26"/>
        </w:rPr>
        <w:t xml:space="preserve"> </w:t>
      </w:r>
      <w:r w:rsidR="0059633F" w:rsidRPr="001648BA">
        <w:rPr>
          <w:rFonts w:ascii="Times New Roman" w:hAnsi="Times New Roman"/>
          <w:sz w:val="26"/>
          <w:szCs w:val="26"/>
        </w:rPr>
        <w:t>органу</w:t>
      </w:r>
      <w:r w:rsidRPr="001648BA">
        <w:rPr>
          <w:rFonts w:ascii="Times New Roman" w:hAnsi="Times New Roman"/>
          <w:sz w:val="26"/>
          <w:szCs w:val="26"/>
        </w:rPr>
        <w:t>.</w:t>
      </w:r>
      <w:proofErr w:type="gramEnd"/>
    </w:p>
    <w:p w:rsidR="000806E8" w:rsidRPr="001648BA" w:rsidRDefault="006A1CCD" w:rsidP="00552BF5">
      <w:pPr>
        <w:pStyle w:val="a4"/>
        <w:tabs>
          <w:tab w:val="left" w:pos="993"/>
          <w:tab w:val="left" w:pos="1134"/>
        </w:tabs>
        <w:autoSpaceDE w:val="0"/>
        <w:autoSpaceDN w:val="0"/>
        <w:adjustRightInd w:val="0"/>
        <w:ind w:left="0" w:firstLine="709"/>
        <w:jc w:val="both"/>
        <w:rPr>
          <w:rFonts w:ascii="Times New Roman" w:eastAsiaTheme="minorHAnsi" w:hAnsi="Times New Roman"/>
          <w:sz w:val="26"/>
          <w:szCs w:val="26"/>
        </w:rPr>
      </w:pPr>
      <w:r w:rsidRPr="006A1CCD">
        <w:rPr>
          <w:rFonts w:ascii="Times New Roman" w:hAnsi="Times New Roman"/>
          <w:sz w:val="26"/>
          <w:szCs w:val="26"/>
        </w:rPr>
        <w:t xml:space="preserve">4.9. </w:t>
      </w:r>
      <w:r w:rsidR="000806E8" w:rsidRPr="001648BA">
        <w:rPr>
          <w:rFonts w:ascii="Times New Roman" w:hAnsi="Times New Roman"/>
          <w:sz w:val="26"/>
          <w:szCs w:val="26"/>
        </w:rPr>
        <w:t>В целях фиксации доказательств нар</w:t>
      </w:r>
      <w:r w:rsidR="000254DE" w:rsidRPr="001648BA">
        <w:rPr>
          <w:rFonts w:ascii="Times New Roman" w:hAnsi="Times New Roman"/>
          <w:sz w:val="26"/>
          <w:szCs w:val="26"/>
        </w:rPr>
        <w:t xml:space="preserve">ушений обязательных требований должностное лицо </w:t>
      </w:r>
      <w:r w:rsidR="00690CC4" w:rsidRPr="006A1CCD">
        <w:rPr>
          <w:rFonts w:ascii="Times New Roman" w:hAnsi="Times New Roman"/>
          <w:sz w:val="26"/>
          <w:szCs w:val="26"/>
        </w:rPr>
        <w:t>контрольного</w:t>
      </w:r>
      <w:r w:rsidR="00690CC4">
        <w:rPr>
          <w:rFonts w:ascii="Times New Roman" w:hAnsi="Times New Roman"/>
          <w:sz w:val="26"/>
          <w:szCs w:val="26"/>
        </w:rPr>
        <w:t xml:space="preserve"> </w:t>
      </w:r>
      <w:r w:rsidR="000254DE" w:rsidRPr="001648BA">
        <w:rPr>
          <w:rFonts w:ascii="Times New Roman" w:hAnsi="Times New Roman"/>
          <w:sz w:val="26"/>
          <w:szCs w:val="26"/>
        </w:rPr>
        <w:t>органа</w:t>
      </w:r>
      <w:r w:rsidR="000806E8" w:rsidRPr="001648BA">
        <w:rPr>
          <w:rFonts w:ascii="Times New Roman" w:hAnsi="Times New Roman"/>
          <w:sz w:val="26"/>
          <w:szCs w:val="26"/>
        </w:rPr>
        <w:t xml:space="preserve"> может использовать </w:t>
      </w:r>
      <w:r w:rsidR="000806E8" w:rsidRPr="006A1CCD">
        <w:rPr>
          <w:rFonts w:ascii="Times New Roman" w:hAnsi="Times New Roman"/>
          <w:sz w:val="26"/>
          <w:szCs w:val="26"/>
        </w:rPr>
        <w:t>любые имеющиеся в распоряжении технические средст</w:t>
      </w:r>
      <w:r w:rsidR="000806E8" w:rsidRPr="001648BA">
        <w:rPr>
          <w:rFonts w:ascii="Times New Roman" w:eastAsiaTheme="minorHAnsi" w:hAnsi="Times New Roman"/>
          <w:sz w:val="26"/>
          <w:szCs w:val="26"/>
        </w:rPr>
        <w:t>ва фот</w:t>
      </w:r>
      <w:r w:rsidR="000254DE" w:rsidRPr="001648BA">
        <w:rPr>
          <w:rFonts w:ascii="Times New Roman" w:eastAsiaTheme="minorHAnsi" w:hAnsi="Times New Roman"/>
          <w:sz w:val="26"/>
          <w:szCs w:val="26"/>
        </w:rPr>
        <w:t xml:space="preserve">осъемки, аудио- и видеозаписи. </w:t>
      </w:r>
      <w:r w:rsidR="000806E8" w:rsidRPr="001648BA">
        <w:rPr>
          <w:rFonts w:ascii="Times New Roman" w:eastAsiaTheme="minorHAnsi" w:hAnsi="Times New Roman"/>
          <w:sz w:val="26"/>
          <w:szCs w:val="26"/>
        </w:rPr>
        <w:t>Фотографии, аудио- и видеозаписи, используемые для фиксации доказательств, должны позволять однозначно идентифицировать дату, время, место и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6A1CCD" w:rsidRDefault="000806E8" w:rsidP="00552BF5">
      <w:pPr>
        <w:pStyle w:val="a4"/>
        <w:autoSpaceDE w:val="0"/>
        <w:autoSpaceDN w:val="0"/>
        <w:adjustRightInd w:val="0"/>
        <w:ind w:left="0" w:firstLine="709"/>
        <w:jc w:val="both"/>
        <w:rPr>
          <w:rFonts w:ascii="Times New Roman" w:eastAsiaTheme="minorHAnsi" w:hAnsi="Times New Roman"/>
          <w:sz w:val="26"/>
          <w:szCs w:val="26"/>
        </w:rPr>
      </w:pPr>
      <w:r w:rsidRPr="001648BA">
        <w:rPr>
          <w:rFonts w:ascii="Times New Roman" w:eastAsiaTheme="minorHAnsi" w:hAnsi="Times New Roman"/>
          <w:sz w:val="26"/>
          <w:szCs w:val="26"/>
        </w:rPr>
        <w:lastRenderedPageBreak/>
        <w:t>Информация о технических средствах, использованных при фотосъемке, аудио- и видеозаписи, иных способах фиксации доказательств указывается в</w:t>
      </w:r>
      <w:r w:rsidR="006A1CCD">
        <w:rPr>
          <w:rFonts w:ascii="Times New Roman" w:eastAsiaTheme="minorHAnsi" w:hAnsi="Times New Roman"/>
          <w:sz w:val="26"/>
          <w:szCs w:val="26"/>
        </w:rPr>
        <w:t xml:space="preserve"> акте контрольного мероприятия.</w:t>
      </w:r>
    </w:p>
    <w:p w:rsidR="000806E8" w:rsidRPr="001648BA" w:rsidRDefault="006A1CCD" w:rsidP="00552BF5">
      <w:pPr>
        <w:pStyle w:val="a4"/>
        <w:autoSpaceDE w:val="0"/>
        <w:autoSpaceDN w:val="0"/>
        <w:adjustRightInd w:val="0"/>
        <w:ind w:left="0" w:firstLine="709"/>
        <w:jc w:val="both"/>
        <w:rPr>
          <w:rFonts w:ascii="Times New Roman" w:eastAsiaTheme="minorHAnsi" w:hAnsi="Times New Roman"/>
          <w:sz w:val="26"/>
          <w:szCs w:val="26"/>
        </w:rPr>
      </w:pPr>
      <w:r>
        <w:rPr>
          <w:rFonts w:ascii="Times New Roman" w:eastAsiaTheme="minorHAnsi" w:hAnsi="Times New Roman"/>
          <w:sz w:val="26"/>
          <w:szCs w:val="26"/>
        </w:rPr>
        <w:t xml:space="preserve">4.10. </w:t>
      </w:r>
      <w:proofErr w:type="gramStart"/>
      <w:r w:rsidR="000806E8" w:rsidRPr="001648BA">
        <w:rPr>
          <w:rFonts w:ascii="Times New Roman" w:eastAsiaTheme="minorHAnsi" w:hAnsi="Times New Roman"/>
          <w:sz w:val="26"/>
          <w:szCs w:val="26"/>
        </w:rPr>
        <w:t xml:space="preserve">Решение о необходимости использования собственных технических средств, в том числе электронных вычислительных машин и электронных носителей информации, копировальных аппаратов, сканеров, телефонов (в том числе сотовой связи), средств аудиозаписи и видеозаписи, фотоаппаратов, необходимых для проведения контрольных мероприятий,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w:t>
      </w:r>
      <w:r w:rsidR="000254DE" w:rsidRPr="001648BA">
        <w:rPr>
          <w:rFonts w:ascii="Times New Roman" w:eastAsiaTheme="minorHAnsi" w:hAnsi="Times New Roman"/>
          <w:sz w:val="26"/>
          <w:szCs w:val="26"/>
        </w:rPr>
        <w:t xml:space="preserve">должностными лицами  </w:t>
      </w:r>
      <w:r>
        <w:rPr>
          <w:rFonts w:ascii="Times New Roman" w:eastAsiaTheme="minorHAnsi" w:hAnsi="Times New Roman"/>
          <w:strike/>
          <w:sz w:val="26"/>
          <w:szCs w:val="26"/>
        </w:rPr>
        <w:t xml:space="preserve"> </w:t>
      </w:r>
      <w:r w:rsidR="000254DE" w:rsidRPr="001648BA">
        <w:rPr>
          <w:rFonts w:ascii="Times New Roman" w:eastAsiaTheme="minorHAnsi" w:hAnsi="Times New Roman"/>
          <w:sz w:val="26"/>
          <w:szCs w:val="26"/>
        </w:rPr>
        <w:t xml:space="preserve"> </w:t>
      </w:r>
      <w:r w:rsidR="002E3057" w:rsidRPr="006A1CCD">
        <w:rPr>
          <w:rFonts w:ascii="Times New Roman" w:eastAsiaTheme="minorHAnsi" w:hAnsi="Times New Roman"/>
          <w:sz w:val="26"/>
          <w:szCs w:val="26"/>
        </w:rPr>
        <w:t>контрольного</w:t>
      </w:r>
      <w:r w:rsidR="002E3057">
        <w:rPr>
          <w:rFonts w:ascii="Times New Roman" w:eastAsiaTheme="minorHAnsi" w:hAnsi="Times New Roman"/>
          <w:sz w:val="26"/>
          <w:szCs w:val="26"/>
        </w:rPr>
        <w:t xml:space="preserve"> </w:t>
      </w:r>
      <w:r w:rsidR="000254DE" w:rsidRPr="001648BA">
        <w:rPr>
          <w:rFonts w:ascii="Times New Roman" w:eastAsiaTheme="minorHAnsi" w:hAnsi="Times New Roman"/>
          <w:sz w:val="26"/>
          <w:szCs w:val="26"/>
        </w:rPr>
        <w:t xml:space="preserve">органа </w:t>
      </w:r>
      <w:r w:rsidR="000806E8" w:rsidRPr="001648BA">
        <w:rPr>
          <w:rFonts w:ascii="Times New Roman" w:eastAsiaTheme="minorHAnsi" w:hAnsi="Times New Roman"/>
          <w:sz w:val="26"/>
          <w:szCs w:val="26"/>
        </w:rPr>
        <w:t>самостоятельно.</w:t>
      </w:r>
      <w:proofErr w:type="gramEnd"/>
    </w:p>
    <w:p w:rsidR="000806E8" w:rsidRPr="001648BA" w:rsidRDefault="000806E8" w:rsidP="00552BF5">
      <w:pPr>
        <w:autoSpaceDE w:val="0"/>
        <w:autoSpaceDN w:val="0"/>
        <w:adjustRightInd w:val="0"/>
        <w:ind w:firstLine="709"/>
        <w:contextualSpacing/>
        <w:jc w:val="both"/>
        <w:rPr>
          <w:rFonts w:ascii="Times New Roman" w:hAnsi="Times New Roman"/>
          <w:sz w:val="26"/>
          <w:szCs w:val="26"/>
        </w:rPr>
      </w:pPr>
      <w:r w:rsidRPr="001648BA">
        <w:rPr>
          <w:rFonts w:ascii="Times New Roman" w:hAnsi="Times New Roman"/>
          <w:sz w:val="26"/>
          <w:szCs w:val="26"/>
        </w:rPr>
        <w:t>Информация о проведении ф</w:t>
      </w:r>
      <w:r w:rsidR="006A1CCD">
        <w:rPr>
          <w:rFonts w:ascii="Times New Roman" w:hAnsi="Times New Roman"/>
          <w:sz w:val="26"/>
          <w:szCs w:val="26"/>
        </w:rPr>
        <w:t xml:space="preserve">отосъемки, аудио- и видеозаписи </w:t>
      </w:r>
      <w:r w:rsidRPr="001648BA">
        <w:rPr>
          <w:rFonts w:ascii="Times New Roman" w:hAnsi="Times New Roman"/>
          <w:sz w:val="26"/>
          <w:szCs w:val="26"/>
        </w:rPr>
        <w:t>и использованных для этих целей технических средствах отражается в акте контрольного мероприятия.</w:t>
      </w:r>
    </w:p>
    <w:p w:rsidR="006A1CCD" w:rsidRDefault="000806E8" w:rsidP="00552BF5">
      <w:pPr>
        <w:tabs>
          <w:tab w:val="left" w:pos="993"/>
        </w:tabs>
        <w:autoSpaceDE w:val="0"/>
        <w:autoSpaceDN w:val="0"/>
        <w:adjustRightInd w:val="0"/>
        <w:ind w:firstLine="709"/>
        <w:contextualSpacing/>
        <w:jc w:val="both"/>
        <w:rPr>
          <w:rFonts w:ascii="Times New Roman" w:hAnsi="Times New Roman"/>
          <w:sz w:val="26"/>
          <w:szCs w:val="26"/>
        </w:rPr>
      </w:pPr>
      <w:r w:rsidRPr="001648BA">
        <w:rPr>
          <w:rFonts w:ascii="Times New Roman" w:hAnsi="Times New Roman"/>
          <w:sz w:val="26"/>
          <w:szCs w:val="26"/>
        </w:rPr>
        <w:t xml:space="preserve">Фиксация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 Аудио- и видеозапись осуществляется в ходе проведения контрольного мероприятия непрерывно, с уведомлением в начале и конце записи </w:t>
      </w:r>
      <w:r w:rsidR="001344FA">
        <w:rPr>
          <w:rFonts w:ascii="Times New Roman" w:hAnsi="Times New Roman"/>
          <w:sz w:val="26"/>
          <w:szCs w:val="26"/>
        </w:rPr>
        <w:t xml:space="preserve">        </w:t>
      </w:r>
      <w:r w:rsidRPr="001648BA">
        <w:rPr>
          <w:rFonts w:ascii="Times New Roman" w:hAnsi="Times New Roman"/>
          <w:sz w:val="26"/>
          <w:szCs w:val="26"/>
        </w:rPr>
        <w:t>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 Результаты проведения фотосъемки, ауди</w:t>
      </w:r>
      <w:proofErr w:type="gramStart"/>
      <w:r w:rsidRPr="001648BA">
        <w:rPr>
          <w:rFonts w:ascii="Times New Roman" w:hAnsi="Times New Roman"/>
          <w:sz w:val="26"/>
          <w:szCs w:val="26"/>
        </w:rPr>
        <w:t>о-</w:t>
      </w:r>
      <w:proofErr w:type="gramEnd"/>
      <w:r w:rsidRPr="001648BA">
        <w:rPr>
          <w:rFonts w:ascii="Times New Roman" w:hAnsi="Times New Roman"/>
          <w:sz w:val="26"/>
          <w:szCs w:val="26"/>
        </w:rPr>
        <w:t xml:space="preserve"> </w:t>
      </w:r>
      <w:r w:rsidR="001344FA">
        <w:rPr>
          <w:rFonts w:ascii="Times New Roman" w:hAnsi="Times New Roman"/>
          <w:sz w:val="26"/>
          <w:szCs w:val="26"/>
        </w:rPr>
        <w:t xml:space="preserve">                             </w:t>
      </w:r>
      <w:r w:rsidRPr="001648BA">
        <w:rPr>
          <w:rFonts w:ascii="Times New Roman" w:hAnsi="Times New Roman"/>
          <w:sz w:val="26"/>
          <w:szCs w:val="26"/>
        </w:rPr>
        <w:t xml:space="preserve">и видеозаписи являются приложением к акту контрольного мероприятия.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w:t>
      </w:r>
      <w:r w:rsidR="006A1CCD">
        <w:rPr>
          <w:rFonts w:ascii="Times New Roman" w:hAnsi="Times New Roman"/>
          <w:sz w:val="26"/>
          <w:szCs w:val="26"/>
        </w:rPr>
        <w:t>о защите государственной тайны.</w:t>
      </w:r>
    </w:p>
    <w:p w:rsidR="006A1CCD" w:rsidRDefault="000806E8" w:rsidP="00552BF5">
      <w:pPr>
        <w:tabs>
          <w:tab w:val="left" w:pos="993"/>
        </w:tabs>
        <w:autoSpaceDE w:val="0"/>
        <w:autoSpaceDN w:val="0"/>
        <w:adjustRightInd w:val="0"/>
        <w:ind w:firstLine="709"/>
        <w:contextualSpacing/>
        <w:jc w:val="both"/>
        <w:rPr>
          <w:rFonts w:ascii="Times New Roman" w:hAnsi="Times New Roman"/>
          <w:sz w:val="26"/>
          <w:szCs w:val="26"/>
        </w:rPr>
      </w:pPr>
      <w:proofErr w:type="gramStart"/>
      <w:r w:rsidRPr="001648BA">
        <w:rPr>
          <w:rFonts w:ascii="Times New Roman" w:hAnsi="Times New Roman"/>
          <w:sz w:val="26"/>
          <w:szCs w:val="26"/>
        </w:rPr>
        <w:t xml:space="preserve">Подготовка </w:t>
      </w:r>
      <w:r w:rsidR="002E3057" w:rsidRPr="006A1CCD">
        <w:rPr>
          <w:rFonts w:ascii="Times New Roman" w:hAnsi="Times New Roman"/>
          <w:sz w:val="26"/>
          <w:szCs w:val="26"/>
        </w:rPr>
        <w:t>контрольным</w:t>
      </w:r>
      <w:r w:rsidR="002E3057">
        <w:rPr>
          <w:rFonts w:ascii="Times New Roman" w:hAnsi="Times New Roman"/>
          <w:sz w:val="26"/>
          <w:szCs w:val="26"/>
        </w:rPr>
        <w:t xml:space="preserve"> </w:t>
      </w:r>
      <w:r w:rsidRPr="001648BA">
        <w:rPr>
          <w:rFonts w:ascii="Times New Roman" w:hAnsi="Times New Roman"/>
          <w:sz w:val="26"/>
          <w:szCs w:val="26"/>
        </w:rPr>
        <w:t>органом в ходе осуществления муниципального контроля</w:t>
      </w:r>
      <w:r w:rsidR="002E3057">
        <w:rPr>
          <w:rFonts w:ascii="Times New Roman" w:hAnsi="Times New Roman"/>
          <w:sz w:val="26"/>
          <w:szCs w:val="26"/>
        </w:rPr>
        <w:t xml:space="preserve"> </w:t>
      </w:r>
      <w:r w:rsidR="002E3057" w:rsidRPr="006A1CCD">
        <w:rPr>
          <w:rFonts w:ascii="Times New Roman" w:hAnsi="Times New Roman"/>
          <w:sz w:val="26"/>
          <w:szCs w:val="26"/>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002E3057">
        <w:rPr>
          <w:rFonts w:ascii="Times New Roman" w:hAnsi="Times New Roman"/>
          <w:sz w:val="26"/>
          <w:szCs w:val="26"/>
        </w:rPr>
        <w:t xml:space="preserve"> </w:t>
      </w:r>
      <w:r w:rsidRPr="001648BA">
        <w:rPr>
          <w:rFonts w:ascii="Times New Roman" w:hAnsi="Times New Roman"/>
          <w:sz w:val="26"/>
          <w:szCs w:val="26"/>
        </w:rPr>
        <w:t>документов, ин</w:t>
      </w:r>
      <w:r w:rsidR="002E3057">
        <w:rPr>
          <w:rFonts w:ascii="Times New Roman" w:hAnsi="Times New Roman"/>
          <w:sz w:val="26"/>
          <w:szCs w:val="26"/>
        </w:rPr>
        <w:t>формирование контролируемых лиц</w:t>
      </w:r>
      <w:r w:rsidR="001344FA">
        <w:rPr>
          <w:rFonts w:ascii="Times New Roman" w:hAnsi="Times New Roman"/>
          <w:sz w:val="26"/>
          <w:szCs w:val="26"/>
        </w:rPr>
        <w:t xml:space="preserve"> </w:t>
      </w:r>
      <w:r w:rsidRPr="001648BA">
        <w:rPr>
          <w:rFonts w:ascii="Times New Roman" w:hAnsi="Times New Roman"/>
          <w:sz w:val="26"/>
          <w:szCs w:val="26"/>
        </w:rPr>
        <w:t>о сове</w:t>
      </w:r>
      <w:r w:rsidR="000254DE" w:rsidRPr="001648BA">
        <w:rPr>
          <w:rFonts w:ascii="Times New Roman" w:hAnsi="Times New Roman"/>
          <w:sz w:val="26"/>
          <w:szCs w:val="26"/>
        </w:rPr>
        <w:t xml:space="preserve">ршаемых </w:t>
      </w:r>
      <w:r w:rsidR="002E3057" w:rsidRPr="006A1CCD">
        <w:rPr>
          <w:rFonts w:ascii="Times New Roman" w:hAnsi="Times New Roman"/>
          <w:sz w:val="26"/>
          <w:szCs w:val="26"/>
        </w:rPr>
        <w:t>контрольным</w:t>
      </w:r>
      <w:r w:rsidR="002E3057">
        <w:rPr>
          <w:rFonts w:ascii="Times New Roman" w:hAnsi="Times New Roman"/>
          <w:sz w:val="26"/>
          <w:szCs w:val="26"/>
        </w:rPr>
        <w:t xml:space="preserve"> </w:t>
      </w:r>
      <w:r w:rsidR="000254DE" w:rsidRPr="001648BA">
        <w:rPr>
          <w:rFonts w:ascii="Times New Roman" w:hAnsi="Times New Roman"/>
          <w:sz w:val="26"/>
          <w:szCs w:val="26"/>
        </w:rPr>
        <w:t xml:space="preserve">органом </w:t>
      </w:r>
      <w:r w:rsidRPr="001648BA">
        <w:rPr>
          <w:rFonts w:ascii="Times New Roman" w:hAnsi="Times New Roman"/>
          <w:sz w:val="26"/>
          <w:szCs w:val="26"/>
        </w:rPr>
        <w:t>действиях и принимаемых решениях, обмен документами и сведениями с контро</w:t>
      </w:r>
      <w:r w:rsidR="002E3057">
        <w:rPr>
          <w:rFonts w:ascii="Times New Roman" w:hAnsi="Times New Roman"/>
          <w:sz w:val="26"/>
          <w:szCs w:val="26"/>
        </w:rPr>
        <w:t>лируемыми лицами осуществляется</w:t>
      </w:r>
      <w:r w:rsidR="001344FA">
        <w:rPr>
          <w:rFonts w:ascii="Times New Roman" w:hAnsi="Times New Roman"/>
          <w:sz w:val="26"/>
          <w:szCs w:val="26"/>
        </w:rPr>
        <w:t xml:space="preserve"> </w:t>
      </w:r>
      <w:r w:rsidRPr="001648BA">
        <w:rPr>
          <w:rFonts w:ascii="Times New Roman" w:hAnsi="Times New Roman"/>
          <w:sz w:val="26"/>
          <w:szCs w:val="26"/>
        </w:rPr>
        <w:t>на бумажном носителе в течение срока, установленного частью 1</w:t>
      </w:r>
      <w:r w:rsidR="00CF3AF7">
        <w:rPr>
          <w:rFonts w:ascii="Times New Roman" w:hAnsi="Times New Roman"/>
          <w:sz w:val="26"/>
          <w:szCs w:val="26"/>
        </w:rPr>
        <w:t xml:space="preserve">0 статьи 98 Федерального закона </w:t>
      </w:r>
      <w:r w:rsidR="00CF3AF7" w:rsidRPr="00CF3AF7">
        <w:rPr>
          <w:rFonts w:ascii="Times New Roman" w:hAnsi="Times New Roman"/>
          <w:sz w:val="26"/>
          <w:szCs w:val="26"/>
        </w:rPr>
        <w:t xml:space="preserve">от 31.07.2020 </w:t>
      </w:r>
      <w:r w:rsidR="00E65837">
        <w:rPr>
          <w:rFonts w:ascii="Times New Roman" w:hAnsi="Times New Roman"/>
          <w:sz w:val="26"/>
          <w:szCs w:val="26"/>
        </w:rPr>
        <w:t>№</w:t>
      </w:r>
      <w:r w:rsidR="00CF3AF7" w:rsidRPr="00CF3AF7">
        <w:rPr>
          <w:rFonts w:ascii="Times New Roman" w:hAnsi="Times New Roman"/>
          <w:sz w:val="26"/>
          <w:szCs w:val="26"/>
        </w:rPr>
        <w:t xml:space="preserve"> 248-ФЗ</w:t>
      </w:r>
      <w:r w:rsidR="00CF3AF7">
        <w:rPr>
          <w:rFonts w:ascii="Times New Roman" w:hAnsi="Times New Roman"/>
          <w:sz w:val="26"/>
          <w:szCs w:val="26"/>
        </w:rPr>
        <w:t>.</w:t>
      </w:r>
      <w:proofErr w:type="gramEnd"/>
    </w:p>
    <w:p w:rsidR="001B258F" w:rsidRPr="001648BA" w:rsidRDefault="006A1CCD" w:rsidP="00552BF5">
      <w:pPr>
        <w:tabs>
          <w:tab w:val="left" w:pos="993"/>
        </w:tabs>
        <w:autoSpaceDE w:val="0"/>
        <w:autoSpaceDN w:val="0"/>
        <w:adjustRightInd w:val="0"/>
        <w:ind w:firstLine="709"/>
        <w:contextualSpacing/>
        <w:jc w:val="both"/>
        <w:rPr>
          <w:rFonts w:ascii="Times New Roman" w:hAnsi="Times New Roman"/>
          <w:sz w:val="26"/>
          <w:szCs w:val="26"/>
        </w:rPr>
      </w:pPr>
      <w:r>
        <w:rPr>
          <w:rFonts w:ascii="Times New Roman" w:hAnsi="Times New Roman"/>
          <w:sz w:val="26"/>
          <w:szCs w:val="26"/>
        </w:rPr>
        <w:t xml:space="preserve">4.11. </w:t>
      </w:r>
      <w:r w:rsidR="001B258F" w:rsidRPr="001648BA">
        <w:rPr>
          <w:rFonts w:ascii="Times New Roman" w:hAnsi="Times New Roman"/>
          <w:sz w:val="26"/>
          <w:szCs w:val="26"/>
        </w:rPr>
        <w:t xml:space="preserve">Внеплановые контрольные мероприятия проводятся по основаниям, предусмотренным </w:t>
      </w:r>
      <w:hyperlink w:anchor="sub_570101" w:history="1">
        <w:r w:rsidR="001B258F" w:rsidRPr="001648BA">
          <w:rPr>
            <w:rFonts w:ascii="Times New Roman" w:hAnsi="Times New Roman"/>
            <w:sz w:val="26"/>
            <w:szCs w:val="26"/>
          </w:rPr>
          <w:t>пунктами 1</w:t>
        </w:r>
      </w:hyperlink>
      <w:r w:rsidR="001B258F" w:rsidRPr="001648BA">
        <w:rPr>
          <w:rFonts w:ascii="Times New Roman" w:hAnsi="Times New Roman"/>
          <w:sz w:val="26"/>
          <w:szCs w:val="26"/>
        </w:rPr>
        <w:t xml:space="preserve">, </w:t>
      </w:r>
      <w:hyperlink w:anchor="sub_570103" w:history="1">
        <w:r w:rsidR="001B258F" w:rsidRPr="001648BA">
          <w:rPr>
            <w:rFonts w:ascii="Times New Roman" w:hAnsi="Times New Roman"/>
            <w:sz w:val="26"/>
            <w:szCs w:val="26"/>
          </w:rPr>
          <w:t>3 - 6 части 1 статьи 57</w:t>
        </w:r>
      </w:hyperlink>
      <w:r w:rsidR="001B258F" w:rsidRPr="001648BA">
        <w:rPr>
          <w:rFonts w:ascii="Times New Roman" w:hAnsi="Times New Roman"/>
          <w:sz w:val="26"/>
          <w:szCs w:val="26"/>
        </w:rPr>
        <w:t xml:space="preserve"> и </w:t>
      </w:r>
      <w:hyperlink r:id="rId37" w:history="1">
        <w:r w:rsidR="001B258F" w:rsidRPr="001648BA">
          <w:rPr>
            <w:rFonts w:ascii="Times New Roman" w:hAnsi="Times New Roman"/>
            <w:sz w:val="26"/>
            <w:szCs w:val="26"/>
          </w:rPr>
          <w:t>частью 12 статьи 66</w:t>
        </w:r>
      </w:hyperlink>
      <w:r w:rsidR="001B258F" w:rsidRPr="001648BA">
        <w:rPr>
          <w:rFonts w:ascii="Times New Roman" w:hAnsi="Times New Roman"/>
          <w:sz w:val="26"/>
          <w:szCs w:val="26"/>
        </w:rPr>
        <w:t xml:space="preserve"> Федерального закона</w:t>
      </w:r>
      <w:r w:rsidR="00912042">
        <w:rPr>
          <w:rFonts w:ascii="Times New Roman" w:hAnsi="Times New Roman"/>
          <w:sz w:val="26"/>
          <w:szCs w:val="26"/>
        </w:rPr>
        <w:t xml:space="preserve"> от 31.07.2020 </w:t>
      </w:r>
      <w:r w:rsidR="00F46A73">
        <w:rPr>
          <w:rFonts w:ascii="Times New Roman" w:hAnsi="Times New Roman"/>
          <w:sz w:val="26"/>
          <w:szCs w:val="26"/>
        </w:rPr>
        <w:t>№</w:t>
      </w:r>
      <w:r w:rsidR="00DD0335" w:rsidRPr="001648BA">
        <w:rPr>
          <w:rFonts w:ascii="Times New Roman" w:hAnsi="Times New Roman"/>
          <w:sz w:val="26"/>
          <w:szCs w:val="26"/>
        </w:rPr>
        <w:t xml:space="preserve"> 248-ФЗ.</w:t>
      </w:r>
    </w:p>
    <w:p w:rsidR="006A1CCD" w:rsidRDefault="006A1CCD" w:rsidP="00552BF5">
      <w:pPr>
        <w:autoSpaceDE w:val="0"/>
        <w:autoSpaceDN w:val="0"/>
        <w:adjustRightInd w:val="0"/>
        <w:ind w:firstLine="709"/>
        <w:jc w:val="both"/>
        <w:rPr>
          <w:rFonts w:ascii="Times New Roman" w:hAnsi="Times New Roman"/>
          <w:sz w:val="26"/>
          <w:szCs w:val="26"/>
        </w:rPr>
      </w:pPr>
      <w:r w:rsidRPr="006A1CCD">
        <w:rPr>
          <w:rFonts w:ascii="Times New Roman" w:hAnsi="Times New Roman"/>
          <w:sz w:val="26"/>
          <w:szCs w:val="26"/>
        </w:rPr>
        <w:t xml:space="preserve">4.12. </w:t>
      </w:r>
      <w:proofErr w:type="gramStart"/>
      <w:r>
        <w:rPr>
          <w:rFonts w:ascii="Times New Roman" w:hAnsi="Times New Roman"/>
          <w:sz w:val="26"/>
          <w:szCs w:val="26"/>
        </w:rPr>
        <w:t xml:space="preserve">Рассмотрение поступивших в </w:t>
      </w:r>
      <w:r w:rsidR="002E3057" w:rsidRPr="006A1CCD">
        <w:rPr>
          <w:rFonts w:ascii="Times New Roman" w:hAnsi="Times New Roman"/>
          <w:sz w:val="26"/>
          <w:szCs w:val="26"/>
        </w:rPr>
        <w:t>Администрацию города Нарьян-Мара</w:t>
      </w:r>
      <w:r w:rsidR="002E3057">
        <w:rPr>
          <w:rFonts w:ascii="Times New Roman" w:hAnsi="Times New Roman"/>
          <w:sz w:val="26"/>
          <w:szCs w:val="26"/>
        </w:rPr>
        <w:t xml:space="preserve"> </w:t>
      </w:r>
      <w:r w:rsidR="001B258F" w:rsidRPr="001648BA">
        <w:rPr>
          <w:rFonts w:ascii="Times New Roman" w:hAnsi="Times New Roman"/>
          <w:sz w:val="26"/>
          <w:szCs w:val="26"/>
        </w:rPr>
        <w:t xml:space="preserve">сведений о причинении вреда (ущерба) или об угрозе причинения вреда (ущерба) охраняемым законом ценностям проводится в соответствии со </w:t>
      </w:r>
      <w:hyperlink r:id="rId38" w:history="1">
        <w:r w:rsidR="001B258F" w:rsidRPr="001648BA">
          <w:rPr>
            <w:rFonts w:ascii="Times New Roman" w:hAnsi="Times New Roman"/>
            <w:sz w:val="26"/>
            <w:szCs w:val="26"/>
          </w:rPr>
          <w:t>статьями 58-60</w:t>
        </w:r>
      </w:hyperlink>
      <w:r w:rsidR="001B258F" w:rsidRPr="001648BA">
        <w:rPr>
          <w:rFonts w:ascii="Times New Roman" w:hAnsi="Times New Roman"/>
          <w:sz w:val="26"/>
          <w:szCs w:val="26"/>
        </w:rPr>
        <w:t xml:space="preserve"> Федерального закона</w:t>
      </w:r>
      <w:r w:rsidR="00912042">
        <w:rPr>
          <w:rFonts w:ascii="Times New Roman" w:hAnsi="Times New Roman"/>
          <w:sz w:val="26"/>
          <w:szCs w:val="26"/>
        </w:rPr>
        <w:t xml:space="preserve"> от 31.07.2020 </w:t>
      </w:r>
      <w:r w:rsidR="002E3057">
        <w:rPr>
          <w:rFonts w:ascii="Times New Roman" w:hAnsi="Times New Roman"/>
          <w:sz w:val="26"/>
          <w:szCs w:val="26"/>
        </w:rPr>
        <w:t xml:space="preserve"> </w:t>
      </w:r>
      <w:r w:rsidR="00A02555">
        <w:rPr>
          <w:rFonts w:ascii="Times New Roman" w:hAnsi="Times New Roman"/>
          <w:sz w:val="26"/>
          <w:szCs w:val="26"/>
        </w:rPr>
        <w:t>№</w:t>
      </w:r>
      <w:r w:rsidR="00DD0335" w:rsidRPr="001648BA">
        <w:rPr>
          <w:rFonts w:ascii="Times New Roman" w:hAnsi="Times New Roman"/>
          <w:sz w:val="26"/>
          <w:szCs w:val="26"/>
        </w:rPr>
        <w:t xml:space="preserve"> 248-ФЗ</w:t>
      </w:r>
      <w:r w:rsidR="001B258F" w:rsidRPr="001648BA">
        <w:rPr>
          <w:rFonts w:ascii="Times New Roman" w:hAnsi="Times New Roman"/>
          <w:sz w:val="26"/>
          <w:szCs w:val="26"/>
        </w:rPr>
        <w:t>, в том числе при массовом поступлении обращений от одного и того же гражданина, одной и той же организации, поступлении обращений от гражданина, права и законные интересы которого непосредственно не</w:t>
      </w:r>
      <w:proofErr w:type="gramEnd"/>
      <w:r w:rsidR="001B258F" w:rsidRPr="001648BA">
        <w:rPr>
          <w:rFonts w:ascii="Times New Roman" w:hAnsi="Times New Roman"/>
          <w:sz w:val="26"/>
          <w:szCs w:val="26"/>
        </w:rPr>
        <w:t xml:space="preserve"> затронуты, и отсутствии подтвержденных сведений о причинении вреда или возникновении ситуаций, указанных в </w:t>
      </w:r>
      <w:hyperlink r:id="rId39" w:history="1">
        <w:r w:rsidR="001B258F" w:rsidRPr="001648BA">
          <w:rPr>
            <w:rFonts w:ascii="Times New Roman" w:hAnsi="Times New Roman"/>
            <w:sz w:val="26"/>
            <w:szCs w:val="26"/>
          </w:rPr>
          <w:t>пункте 1 части 1 статьи 57</w:t>
        </w:r>
      </w:hyperlink>
      <w:r w:rsidR="001B258F" w:rsidRPr="001648BA">
        <w:rPr>
          <w:rFonts w:ascii="Times New Roman" w:hAnsi="Times New Roman"/>
          <w:sz w:val="26"/>
          <w:szCs w:val="26"/>
        </w:rPr>
        <w:t xml:space="preserve"> указанного Федерального закона</w:t>
      </w:r>
      <w:r w:rsidR="00912042">
        <w:rPr>
          <w:rFonts w:ascii="Times New Roman" w:hAnsi="Times New Roman"/>
          <w:sz w:val="26"/>
          <w:szCs w:val="26"/>
        </w:rPr>
        <w:t xml:space="preserve"> от 31.07.2020 </w:t>
      </w:r>
      <w:r w:rsidR="00A02555">
        <w:rPr>
          <w:rFonts w:ascii="Times New Roman" w:hAnsi="Times New Roman"/>
          <w:sz w:val="26"/>
          <w:szCs w:val="26"/>
        </w:rPr>
        <w:t>№</w:t>
      </w:r>
      <w:r w:rsidR="00DD2A9C" w:rsidRPr="001648BA">
        <w:rPr>
          <w:rFonts w:ascii="Times New Roman" w:hAnsi="Times New Roman"/>
          <w:sz w:val="26"/>
          <w:szCs w:val="26"/>
        </w:rPr>
        <w:t xml:space="preserve"> 248-ФЗ</w:t>
      </w:r>
      <w:r w:rsidR="001B258F" w:rsidRPr="001648BA">
        <w:rPr>
          <w:rFonts w:ascii="Times New Roman" w:hAnsi="Times New Roman"/>
          <w:sz w:val="26"/>
          <w:szCs w:val="26"/>
        </w:rPr>
        <w:t xml:space="preserve">, а также поступлении сходных обращений от разных граждан и организаций, стиль изложения и способ </w:t>
      </w:r>
      <w:proofErr w:type="gramStart"/>
      <w:r w:rsidR="001B258F" w:rsidRPr="001648BA">
        <w:rPr>
          <w:rFonts w:ascii="Times New Roman" w:hAnsi="Times New Roman"/>
          <w:sz w:val="26"/>
          <w:szCs w:val="26"/>
        </w:rPr>
        <w:t>подачи</w:t>
      </w:r>
      <w:proofErr w:type="gramEnd"/>
      <w:r w:rsidR="001B258F" w:rsidRPr="001648BA">
        <w:rPr>
          <w:rFonts w:ascii="Times New Roman" w:hAnsi="Times New Roman"/>
          <w:sz w:val="26"/>
          <w:szCs w:val="26"/>
        </w:rPr>
        <w:t xml:space="preserve"> информации которых дает основания предпо</w:t>
      </w:r>
      <w:r>
        <w:rPr>
          <w:rFonts w:ascii="Times New Roman" w:hAnsi="Times New Roman"/>
          <w:sz w:val="26"/>
          <w:szCs w:val="26"/>
        </w:rPr>
        <w:t>лагать координацию их действий.</w:t>
      </w:r>
    </w:p>
    <w:p w:rsidR="001B258F" w:rsidRPr="006A1CCD" w:rsidRDefault="006A1CCD" w:rsidP="00552BF5">
      <w:pPr>
        <w:autoSpaceDE w:val="0"/>
        <w:autoSpaceDN w:val="0"/>
        <w:adjustRightInd w:val="0"/>
        <w:ind w:firstLine="709"/>
        <w:jc w:val="both"/>
        <w:rPr>
          <w:rFonts w:ascii="Times New Roman" w:hAnsi="Times New Roman"/>
          <w:sz w:val="26"/>
          <w:szCs w:val="26"/>
        </w:rPr>
      </w:pPr>
      <w:r>
        <w:rPr>
          <w:rFonts w:ascii="Times New Roman" w:hAnsi="Times New Roman"/>
          <w:sz w:val="26"/>
          <w:szCs w:val="26"/>
        </w:rPr>
        <w:lastRenderedPageBreak/>
        <w:t xml:space="preserve">4.13. </w:t>
      </w:r>
      <w:r w:rsidR="001B258F" w:rsidRPr="001648BA">
        <w:rPr>
          <w:rFonts w:ascii="Times New Roman" w:eastAsiaTheme="minorHAnsi" w:hAnsi="Times New Roman"/>
          <w:sz w:val="26"/>
          <w:szCs w:val="26"/>
        </w:rPr>
        <w:t xml:space="preserve">Контрольные мероприятия проводятся по результатам рассмотрения мотивированного представления должностного лица </w:t>
      </w:r>
      <w:r w:rsidR="00926CD6" w:rsidRPr="006A1CCD">
        <w:rPr>
          <w:rFonts w:ascii="Times New Roman" w:eastAsiaTheme="minorHAnsi" w:hAnsi="Times New Roman"/>
          <w:sz w:val="26"/>
          <w:szCs w:val="26"/>
        </w:rPr>
        <w:t>контрольного</w:t>
      </w:r>
      <w:r w:rsidR="00926CD6">
        <w:rPr>
          <w:rFonts w:ascii="Times New Roman" w:eastAsiaTheme="minorHAnsi" w:hAnsi="Times New Roman"/>
          <w:sz w:val="26"/>
          <w:szCs w:val="26"/>
        </w:rPr>
        <w:t xml:space="preserve"> </w:t>
      </w:r>
      <w:r w:rsidR="001B258F" w:rsidRPr="001648BA">
        <w:rPr>
          <w:rFonts w:ascii="Times New Roman" w:eastAsiaTheme="minorHAnsi" w:hAnsi="Times New Roman"/>
          <w:sz w:val="26"/>
          <w:szCs w:val="26"/>
        </w:rPr>
        <w:t>органа (далее - мотивированное представление).</w:t>
      </w:r>
    </w:p>
    <w:p w:rsidR="006A1CCD" w:rsidRDefault="001B258F" w:rsidP="00552BF5">
      <w:pPr>
        <w:autoSpaceDE w:val="0"/>
        <w:autoSpaceDN w:val="0"/>
        <w:adjustRightInd w:val="0"/>
        <w:ind w:firstLine="709"/>
        <w:jc w:val="both"/>
        <w:rPr>
          <w:rFonts w:ascii="Times New Roman" w:hAnsi="Times New Roman"/>
          <w:sz w:val="26"/>
          <w:szCs w:val="26"/>
        </w:rPr>
      </w:pPr>
      <w:r w:rsidRPr="001648BA">
        <w:rPr>
          <w:rFonts w:ascii="Times New Roman" w:hAnsi="Times New Roman"/>
          <w:sz w:val="26"/>
          <w:szCs w:val="26"/>
        </w:rPr>
        <w:t xml:space="preserve">Мотивированное представление готовится </w:t>
      </w:r>
      <w:r w:rsidR="00435DF2">
        <w:rPr>
          <w:rFonts w:ascii="Times New Roman" w:hAnsi="Times New Roman"/>
          <w:sz w:val="26"/>
          <w:szCs w:val="26"/>
        </w:rPr>
        <w:t>должностным лицом уполномоченного</w:t>
      </w:r>
      <w:r w:rsidRPr="001648BA">
        <w:rPr>
          <w:rFonts w:ascii="Times New Roman" w:hAnsi="Times New Roman"/>
          <w:sz w:val="26"/>
          <w:szCs w:val="26"/>
        </w:rPr>
        <w:t xml:space="preserve"> органа, </w:t>
      </w:r>
      <w:r w:rsidRPr="006A1CCD">
        <w:rPr>
          <w:rFonts w:ascii="Times New Roman" w:eastAsiaTheme="minorHAnsi" w:hAnsi="Times New Roman"/>
          <w:sz w:val="26"/>
          <w:szCs w:val="26"/>
        </w:rPr>
        <w:t>указ</w:t>
      </w:r>
      <w:r w:rsidR="005967FB" w:rsidRPr="006A1CCD">
        <w:rPr>
          <w:rFonts w:ascii="Times New Roman" w:eastAsiaTheme="minorHAnsi" w:hAnsi="Times New Roman"/>
          <w:sz w:val="26"/>
          <w:szCs w:val="26"/>
        </w:rPr>
        <w:t>анным</w:t>
      </w:r>
      <w:r w:rsidRPr="006A1CCD">
        <w:rPr>
          <w:rFonts w:ascii="Times New Roman" w:eastAsiaTheme="minorHAnsi" w:hAnsi="Times New Roman"/>
          <w:sz w:val="26"/>
          <w:szCs w:val="26"/>
        </w:rPr>
        <w:t xml:space="preserve"> в пункте </w:t>
      </w:r>
      <w:r w:rsidR="006A1CCD" w:rsidRPr="006A1CCD">
        <w:rPr>
          <w:rFonts w:ascii="Times New Roman" w:eastAsiaTheme="minorHAnsi" w:hAnsi="Times New Roman"/>
          <w:sz w:val="26"/>
          <w:szCs w:val="26"/>
        </w:rPr>
        <w:t xml:space="preserve">1.6 </w:t>
      </w:r>
      <w:r w:rsidRPr="006A1CCD">
        <w:rPr>
          <w:rFonts w:ascii="Times New Roman" w:eastAsiaTheme="minorHAnsi" w:hAnsi="Times New Roman"/>
          <w:sz w:val="26"/>
          <w:szCs w:val="26"/>
        </w:rPr>
        <w:t xml:space="preserve">настоящего Положения, в месячный срок со дня поступления информации о причинении вреда (ущерба) или об угрозе причинения вреда (ущерба) охраняемым законом ценностям. </w:t>
      </w:r>
      <w:proofErr w:type="gramStart"/>
      <w:r w:rsidRPr="006A1CCD">
        <w:rPr>
          <w:rFonts w:ascii="Times New Roman" w:eastAsiaTheme="minorHAnsi" w:hAnsi="Times New Roman"/>
          <w:sz w:val="26"/>
          <w:szCs w:val="26"/>
        </w:rPr>
        <w:t xml:space="preserve">Срок подготовки мотивированного представления может быть продлен должностным лицом, </w:t>
      </w:r>
      <w:r w:rsidR="006A1CCD" w:rsidRPr="006A1CCD">
        <w:rPr>
          <w:rFonts w:ascii="Times New Roman" w:eastAsiaTheme="minorHAnsi" w:hAnsi="Times New Roman"/>
          <w:sz w:val="26"/>
          <w:szCs w:val="26"/>
        </w:rPr>
        <w:t xml:space="preserve"> </w:t>
      </w:r>
      <w:r w:rsidRPr="006A1CCD">
        <w:rPr>
          <w:rFonts w:ascii="Times New Roman" w:eastAsiaTheme="minorHAnsi" w:hAnsi="Times New Roman"/>
          <w:sz w:val="26"/>
          <w:szCs w:val="26"/>
        </w:rPr>
        <w:t xml:space="preserve"> </w:t>
      </w:r>
      <w:r w:rsidR="00056E8D" w:rsidRPr="006A1CCD">
        <w:rPr>
          <w:rFonts w:ascii="Times New Roman" w:eastAsiaTheme="minorHAnsi" w:hAnsi="Times New Roman"/>
          <w:sz w:val="26"/>
          <w:szCs w:val="26"/>
        </w:rPr>
        <w:t xml:space="preserve">контрольным </w:t>
      </w:r>
      <w:r w:rsidRPr="006A1CCD">
        <w:rPr>
          <w:rFonts w:ascii="Times New Roman" w:eastAsiaTheme="minorHAnsi" w:hAnsi="Times New Roman"/>
          <w:sz w:val="26"/>
          <w:szCs w:val="26"/>
        </w:rPr>
        <w:t xml:space="preserve">на принятие решения о проведении контрольных мероприятий, указанным </w:t>
      </w:r>
      <w:r w:rsidR="005A7A56" w:rsidRPr="006A1CCD">
        <w:rPr>
          <w:rFonts w:ascii="Times New Roman" w:eastAsiaTheme="minorHAnsi" w:hAnsi="Times New Roman"/>
          <w:sz w:val="26"/>
          <w:szCs w:val="26"/>
        </w:rPr>
        <w:t xml:space="preserve">в </w:t>
      </w:r>
      <w:r w:rsidR="006A1CCD" w:rsidRPr="006A1CCD">
        <w:rPr>
          <w:rFonts w:ascii="Times New Roman" w:eastAsiaTheme="minorHAnsi" w:hAnsi="Times New Roman"/>
          <w:sz w:val="26"/>
          <w:szCs w:val="26"/>
        </w:rPr>
        <w:t>пункте 1.6</w:t>
      </w:r>
      <w:r w:rsidR="005A7A56" w:rsidRPr="006A1CCD">
        <w:rPr>
          <w:rFonts w:ascii="Times New Roman" w:eastAsiaTheme="minorHAnsi" w:hAnsi="Times New Roman"/>
          <w:sz w:val="26"/>
          <w:szCs w:val="26"/>
        </w:rPr>
        <w:t xml:space="preserve"> </w:t>
      </w:r>
      <w:r w:rsidRPr="006A1CCD">
        <w:rPr>
          <w:rFonts w:ascii="Times New Roman" w:eastAsiaTheme="minorHAnsi" w:hAnsi="Times New Roman"/>
          <w:sz w:val="26"/>
          <w:szCs w:val="26"/>
        </w:rPr>
        <w:t xml:space="preserve">настоящего Положения, до одного месяца, в случае поступления в </w:t>
      </w:r>
      <w:r w:rsidR="005A7A56" w:rsidRPr="006A1CCD">
        <w:rPr>
          <w:rFonts w:ascii="Times New Roman" w:eastAsiaTheme="minorHAnsi" w:hAnsi="Times New Roman"/>
          <w:sz w:val="26"/>
          <w:szCs w:val="26"/>
        </w:rPr>
        <w:t>Администрацию города Нарьян-Мара</w:t>
      </w:r>
      <w:r w:rsidRPr="006A1CCD">
        <w:rPr>
          <w:rFonts w:ascii="Times New Roman" w:eastAsiaTheme="minorHAnsi" w:hAnsi="Times New Roman"/>
          <w:sz w:val="26"/>
          <w:szCs w:val="26"/>
        </w:rPr>
        <w:t xml:space="preserve"> новой информации, которая может дополнительно свидетельствовать о нарушении контролируемым лицом обязательных требований, либо в случае необходимости проведения предварительной проверки поступившей в </w:t>
      </w:r>
      <w:r w:rsidR="005A7A56" w:rsidRPr="006A1CCD">
        <w:rPr>
          <w:rFonts w:ascii="Times New Roman" w:eastAsiaTheme="minorHAnsi" w:hAnsi="Times New Roman"/>
          <w:sz w:val="26"/>
          <w:szCs w:val="26"/>
        </w:rPr>
        <w:t xml:space="preserve">Администрацию города Нарьян-Мара </w:t>
      </w:r>
      <w:r w:rsidRPr="006A1CCD">
        <w:rPr>
          <w:rFonts w:ascii="Times New Roman" w:eastAsiaTheme="minorHAnsi" w:hAnsi="Times New Roman"/>
          <w:sz w:val="26"/>
          <w:szCs w:val="26"/>
        </w:rPr>
        <w:t>информации или предварительного</w:t>
      </w:r>
      <w:proofErr w:type="gramEnd"/>
      <w:r w:rsidRPr="006A1CCD">
        <w:rPr>
          <w:rFonts w:ascii="Times New Roman" w:eastAsiaTheme="minorHAnsi" w:hAnsi="Times New Roman"/>
          <w:sz w:val="26"/>
          <w:szCs w:val="26"/>
        </w:rPr>
        <w:t xml:space="preserve"> запроса информац</w:t>
      </w:r>
      <w:proofErr w:type="gramStart"/>
      <w:r w:rsidRPr="006A1CCD">
        <w:rPr>
          <w:rFonts w:ascii="Times New Roman" w:eastAsiaTheme="minorHAnsi" w:hAnsi="Times New Roman"/>
          <w:sz w:val="26"/>
          <w:szCs w:val="26"/>
        </w:rPr>
        <w:t>ии у о</w:t>
      </w:r>
      <w:proofErr w:type="gramEnd"/>
      <w:r w:rsidRPr="006A1CCD">
        <w:rPr>
          <w:rFonts w:ascii="Times New Roman" w:eastAsiaTheme="minorHAnsi" w:hAnsi="Times New Roman"/>
          <w:sz w:val="26"/>
          <w:szCs w:val="26"/>
        </w:rPr>
        <w:t>рганов и организаций</w:t>
      </w:r>
      <w:r w:rsidRPr="001648BA">
        <w:rPr>
          <w:rFonts w:ascii="Times New Roman" w:hAnsi="Times New Roman"/>
          <w:sz w:val="26"/>
          <w:szCs w:val="26"/>
        </w:rPr>
        <w:t>.</w:t>
      </w:r>
    </w:p>
    <w:p w:rsidR="001B258F" w:rsidRPr="006A1CCD" w:rsidRDefault="006A1CCD" w:rsidP="00552BF5">
      <w:pPr>
        <w:autoSpaceDE w:val="0"/>
        <w:autoSpaceDN w:val="0"/>
        <w:adjustRightInd w:val="0"/>
        <w:ind w:firstLine="709"/>
        <w:jc w:val="both"/>
        <w:rPr>
          <w:rFonts w:ascii="Times New Roman" w:eastAsiaTheme="minorHAnsi" w:hAnsi="Times New Roman"/>
          <w:sz w:val="26"/>
          <w:szCs w:val="26"/>
        </w:rPr>
      </w:pPr>
      <w:r>
        <w:rPr>
          <w:rFonts w:ascii="Times New Roman" w:hAnsi="Times New Roman"/>
          <w:sz w:val="26"/>
          <w:szCs w:val="26"/>
        </w:rPr>
        <w:t>4.14</w:t>
      </w:r>
      <w:r w:rsidRPr="006A1CCD">
        <w:rPr>
          <w:rFonts w:ascii="Times New Roman" w:eastAsiaTheme="minorHAnsi" w:hAnsi="Times New Roman"/>
          <w:sz w:val="26"/>
          <w:szCs w:val="26"/>
        </w:rPr>
        <w:t xml:space="preserve">. </w:t>
      </w:r>
      <w:proofErr w:type="gramStart"/>
      <w:r w:rsidR="001B258F" w:rsidRPr="006A1CCD">
        <w:rPr>
          <w:rFonts w:ascii="Times New Roman" w:eastAsiaTheme="minorHAnsi" w:hAnsi="Times New Roman"/>
          <w:sz w:val="26"/>
          <w:szCs w:val="26"/>
        </w:rPr>
        <w:t xml:space="preserve">По итогам рассмотрения мотивированного представления должностное лицо, </w:t>
      </w:r>
      <w:r w:rsidR="00687FB7" w:rsidRPr="006A1CCD">
        <w:rPr>
          <w:rFonts w:ascii="Times New Roman" w:eastAsiaTheme="minorHAnsi" w:hAnsi="Times New Roman"/>
          <w:sz w:val="26"/>
          <w:szCs w:val="26"/>
        </w:rPr>
        <w:t xml:space="preserve">контрольного </w:t>
      </w:r>
      <w:r w:rsidR="001B258F" w:rsidRPr="006A1CCD">
        <w:rPr>
          <w:rFonts w:ascii="Times New Roman" w:eastAsiaTheme="minorHAnsi" w:hAnsi="Times New Roman"/>
          <w:sz w:val="26"/>
          <w:szCs w:val="26"/>
        </w:rPr>
        <w:t>на принятие решения о проведении контр</w:t>
      </w:r>
      <w:r w:rsidR="0088721C" w:rsidRPr="006A1CCD">
        <w:rPr>
          <w:rFonts w:ascii="Times New Roman" w:eastAsiaTheme="minorHAnsi" w:hAnsi="Times New Roman"/>
          <w:sz w:val="26"/>
          <w:szCs w:val="26"/>
        </w:rPr>
        <w:t xml:space="preserve">ольных мероприятий, указанное </w:t>
      </w:r>
      <w:r w:rsidR="00687FB7" w:rsidRPr="006A1CCD">
        <w:rPr>
          <w:rFonts w:ascii="Times New Roman" w:eastAsiaTheme="minorHAnsi" w:hAnsi="Times New Roman"/>
          <w:sz w:val="26"/>
          <w:szCs w:val="26"/>
        </w:rPr>
        <w:t>в п</w:t>
      </w:r>
      <w:r w:rsidRPr="006A1CCD">
        <w:rPr>
          <w:rFonts w:ascii="Times New Roman" w:eastAsiaTheme="minorHAnsi" w:hAnsi="Times New Roman"/>
          <w:sz w:val="26"/>
          <w:szCs w:val="26"/>
        </w:rPr>
        <w:t>ункте</w:t>
      </w:r>
      <w:r w:rsidR="00687FB7" w:rsidRPr="006A1CCD">
        <w:rPr>
          <w:rFonts w:ascii="Times New Roman" w:eastAsiaTheme="minorHAnsi" w:hAnsi="Times New Roman"/>
          <w:sz w:val="26"/>
          <w:szCs w:val="26"/>
        </w:rPr>
        <w:t xml:space="preserve"> 1.6</w:t>
      </w:r>
      <w:r w:rsidRPr="006A1CCD">
        <w:rPr>
          <w:rFonts w:ascii="Times New Roman" w:eastAsiaTheme="minorHAnsi" w:hAnsi="Times New Roman"/>
          <w:sz w:val="26"/>
          <w:szCs w:val="26"/>
        </w:rPr>
        <w:t xml:space="preserve"> </w:t>
      </w:r>
      <w:r w:rsidR="0088721C" w:rsidRPr="006A1CCD">
        <w:rPr>
          <w:rFonts w:ascii="Times New Roman" w:eastAsiaTheme="minorHAnsi" w:hAnsi="Times New Roman"/>
          <w:sz w:val="26"/>
          <w:szCs w:val="26"/>
        </w:rPr>
        <w:t>настоящего Положения</w:t>
      </w:r>
      <w:r w:rsidR="001B258F" w:rsidRPr="006A1CCD">
        <w:rPr>
          <w:rFonts w:ascii="Times New Roman" w:eastAsiaTheme="minorHAnsi" w:hAnsi="Times New Roman"/>
          <w:sz w:val="26"/>
          <w:szCs w:val="26"/>
        </w:rPr>
        <w:t>, с учетом материальных и кадровых рес</w:t>
      </w:r>
      <w:r w:rsidRPr="006A1CCD">
        <w:rPr>
          <w:rFonts w:ascii="Times New Roman" w:eastAsiaTheme="minorHAnsi" w:hAnsi="Times New Roman"/>
          <w:sz w:val="26"/>
          <w:szCs w:val="26"/>
        </w:rPr>
        <w:t xml:space="preserve">урсов, имеющихся в распоряжении </w:t>
      </w:r>
      <w:r w:rsidR="00687FB7" w:rsidRPr="006A1CCD">
        <w:rPr>
          <w:rFonts w:ascii="Times New Roman" w:eastAsiaTheme="minorHAnsi" w:hAnsi="Times New Roman"/>
          <w:sz w:val="26"/>
          <w:szCs w:val="26"/>
        </w:rPr>
        <w:t>Администрации города Нарьян</w:t>
      </w:r>
      <w:r w:rsidRPr="006A1CCD">
        <w:rPr>
          <w:rFonts w:ascii="Times New Roman" w:eastAsiaTheme="minorHAnsi" w:hAnsi="Times New Roman"/>
          <w:sz w:val="26"/>
          <w:szCs w:val="26"/>
        </w:rPr>
        <w:t>-Мара</w:t>
      </w:r>
      <w:r w:rsidR="001B258F" w:rsidRPr="006A1CCD">
        <w:rPr>
          <w:rFonts w:ascii="Times New Roman" w:eastAsiaTheme="minorHAnsi" w:hAnsi="Times New Roman"/>
          <w:sz w:val="26"/>
          <w:szCs w:val="26"/>
        </w:rPr>
        <w:t xml:space="preserve">, проводимых </w:t>
      </w:r>
      <w:r w:rsidR="0088721C" w:rsidRPr="006A1CCD">
        <w:rPr>
          <w:rFonts w:ascii="Times New Roman" w:eastAsiaTheme="minorHAnsi" w:hAnsi="Times New Roman"/>
          <w:sz w:val="26"/>
          <w:szCs w:val="26"/>
        </w:rPr>
        <w:t xml:space="preserve">и планируемых к проведению, в том </w:t>
      </w:r>
      <w:r w:rsidR="001B258F" w:rsidRPr="006A1CCD">
        <w:rPr>
          <w:rFonts w:ascii="Times New Roman" w:eastAsiaTheme="minorHAnsi" w:hAnsi="Times New Roman"/>
          <w:sz w:val="26"/>
          <w:szCs w:val="26"/>
        </w:rPr>
        <w:t>ч</w:t>
      </w:r>
      <w:r w:rsidR="0088721C" w:rsidRPr="006A1CCD">
        <w:rPr>
          <w:rFonts w:ascii="Times New Roman" w:eastAsiaTheme="minorHAnsi" w:hAnsi="Times New Roman"/>
          <w:sz w:val="26"/>
          <w:szCs w:val="26"/>
        </w:rPr>
        <w:t>исле</w:t>
      </w:r>
      <w:r w:rsidR="001B258F" w:rsidRPr="006A1CCD">
        <w:rPr>
          <w:rFonts w:ascii="Times New Roman" w:eastAsiaTheme="minorHAnsi" w:hAnsi="Times New Roman"/>
          <w:sz w:val="26"/>
          <w:szCs w:val="26"/>
        </w:rPr>
        <w:t xml:space="preserve"> в отношении иных контролируемых лиц, а также сроков направления запросов может принять решение:</w:t>
      </w:r>
      <w:proofErr w:type="gramEnd"/>
    </w:p>
    <w:p w:rsidR="001B258F" w:rsidRPr="001648BA" w:rsidRDefault="001B258F" w:rsidP="00552BF5">
      <w:pPr>
        <w:pStyle w:val="a4"/>
        <w:numPr>
          <w:ilvl w:val="0"/>
          <w:numId w:val="9"/>
        </w:numPr>
        <w:tabs>
          <w:tab w:val="left" w:pos="993"/>
        </w:tabs>
        <w:autoSpaceDE w:val="0"/>
        <w:autoSpaceDN w:val="0"/>
        <w:adjustRightInd w:val="0"/>
        <w:ind w:left="0" w:firstLine="709"/>
        <w:jc w:val="both"/>
        <w:rPr>
          <w:rFonts w:ascii="Times New Roman" w:eastAsiaTheme="minorHAnsi" w:hAnsi="Times New Roman"/>
          <w:sz w:val="26"/>
          <w:szCs w:val="26"/>
        </w:rPr>
      </w:pPr>
      <w:r w:rsidRPr="001648BA">
        <w:rPr>
          <w:rFonts w:ascii="Times New Roman" w:eastAsiaTheme="minorHAnsi" w:hAnsi="Times New Roman"/>
          <w:sz w:val="26"/>
          <w:szCs w:val="26"/>
        </w:rPr>
        <w:t xml:space="preserve"> о проведении в отношении контролируемого лица контрольных мероприятий (с указанием планируемых сроков проведения контрольных мероприятий, определяемых с учетом информации о потенциальной опасности и риске для жизни, здоровья людей, для животных, растений, окружающей среды, безопасности государства, возникновения ч</w:t>
      </w:r>
      <w:r w:rsidR="006A1CCD">
        <w:rPr>
          <w:rFonts w:ascii="Times New Roman" w:eastAsiaTheme="minorHAnsi" w:hAnsi="Times New Roman"/>
          <w:sz w:val="26"/>
          <w:szCs w:val="26"/>
        </w:rPr>
        <w:t xml:space="preserve">резвычайных ситуаций природного и </w:t>
      </w:r>
      <w:r w:rsidRPr="001648BA">
        <w:rPr>
          <w:rFonts w:ascii="Times New Roman" w:eastAsiaTheme="minorHAnsi" w:hAnsi="Times New Roman"/>
          <w:sz w:val="26"/>
          <w:szCs w:val="26"/>
        </w:rPr>
        <w:t>техногенного характера, изложенной в обращениях граждан и организаций);</w:t>
      </w:r>
    </w:p>
    <w:p w:rsidR="001B258F" w:rsidRPr="001648BA" w:rsidRDefault="001B258F" w:rsidP="00552BF5">
      <w:pPr>
        <w:pStyle w:val="a4"/>
        <w:numPr>
          <w:ilvl w:val="0"/>
          <w:numId w:val="9"/>
        </w:numPr>
        <w:tabs>
          <w:tab w:val="left" w:pos="993"/>
        </w:tabs>
        <w:autoSpaceDE w:val="0"/>
        <w:autoSpaceDN w:val="0"/>
        <w:adjustRightInd w:val="0"/>
        <w:ind w:left="0" w:firstLine="709"/>
        <w:jc w:val="both"/>
        <w:rPr>
          <w:rFonts w:ascii="Times New Roman" w:eastAsiaTheme="minorHAnsi" w:hAnsi="Times New Roman"/>
          <w:sz w:val="26"/>
          <w:szCs w:val="26"/>
        </w:rPr>
      </w:pPr>
      <w:r w:rsidRPr="001648BA">
        <w:rPr>
          <w:rFonts w:ascii="Times New Roman" w:eastAsiaTheme="minorHAnsi" w:hAnsi="Times New Roman"/>
          <w:sz w:val="26"/>
          <w:szCs w:val="26"/>
        </w:rPr>
        <w:t>об учете поступившей информации по объекту контроля;</w:t>
      </w:r>
    </w:p>
    <w:p w:rsidR="001B258F" w:rsidRPr="001648BA" w:rsidRDefault="001B258F" w:rsidP="00552BF5">
      <w:pPr>
        <w:pStyle w:val="a4"/>
        <w:numPr>
          <w:ilvl w:val="0"/>
          <w:numId w:val="9"/>
        </w:numPr>
        <w:tabs>
          <w:tab w:val="left" w:pos="993"/>
        </w:tabs>
        <w:autoSpaceDE w:val="0"/>
        <w:autoSpaceDN w:val="0"/>
        <w:adjustRightInd w:val="0"/>
        <w:ind w:left="0" w:firstLine="709"/>
        <w:jc w:val="both"/>
        <w:rPr>
          <w:rFonts w:ascii="Times New Roman" w:eastAsiaTheme="minorHAnsi" w:hAnsi="Times New Roman"/>
          <w:sz w:val="26"/>
          <w:szCs w:val="26"/>
        </w:rPr>
      </w:pPr>
      <w:r w:rsidRPr="001648BA">
        <w:rPr>
          <w:rFonts w:ascii="Times New Roman" w:eastAsiaTheme="minorHAnsi" w:hAnsi="Times New Roman"/>
          <w:sz w:val="26"/>
          <w:szCs w:val="26"/>
        </w:rPr>
        <w:t>о направлении поступившей информ</w:t>
      </w:r>
      <w:r w:rsidR="00DC536D">
        <w:rPr>
          <w:rFonts w:ascii="Times New Roman" w:eastAsiaTheme="minorHAnsi" w:hAnsi="Times New Roman"/>
          <w:sz w:val="26"/>
          <w:szCs w:val="26"/>
        </w:rPr>
        <w:t xml:space="preserve">ации в государственные органы, </w:t>
      </w:r>
      <w:r w:rsidRPr="001648BA">
        <w:rPr>
          <w:rFonts w:ascii="Times New Roman" w:eastAsiaTheme="minorHAnsi" w:hAnsi="Times New Roman"/>
          <w:sz w:val="26"/>
          <w:szCs w:val="26"/>
        </w:rPr>
        <w:t xml:space="preserve">органы местного самоуправления и организации по вопросам, не </w:t>
      </w:r>
      <w:proofErr w:type="gramStart"/>
      <w:r w:rsidRPr="001648BA">
        <w:rPr>
          <w:rFonts w:ascii="Times New Roman" w:eastAsiaTheme="minorHAnsi" w:hAnsi="Times New Roman"/>
          <w:sz w:val="26"/>
          <w:szCs w:val="26"/>
        </w:rPr>
        <w:t>относящихся</w:t>
      </w:r>
      <w:proofErr w:type="gramEnd"/>
      <w:r w:rsidRPr="001648BA">
        <w:rPr>
          <w:rFonts w:ascii="Times New Roman" w:eastAsiaTheme="minorHAnsi" w:hAnsi="Times New Roman"/>
          <w:sz w:val="26"/>
          <w:szCs w:val="26"/>
        </w:rPr>
        <w:t xml:space="preserve"> к компетенции </w:t>
      </w:r>
      <w:r w:rsidR="00687FB7" w:rsidRPr="006A1CCD">
        <w:rPr>
          <w:rFonts w:ascii="Times New Roman" w:eastAsiaTheme="minorHAnsi" w:hAnsi="Times New Roman"/>
          <w:sz w:val="26"/>
          <w:szCs w:val="26"/>
        </w:rPr>
        <w:t>контрольного</w:t>
      </w:r>
      <w:r w:rsidR="00687FB7">
        <w:rPr>
          <w:rFonts w:ascii="Times New Roman" w:eastAsiaTheme="minorHAnsi" w:hAnsi="Times New Roman"/>
          <w:sz w:val="26"/>
          <w:szCs w:val="26"/>
        </w:rPr>
        <w:t xml:space="preserve"> </w:t>
      </w:r>
      <w:r w:rsidRPr="001648BA">
        <w:rPr>
          <w:rFonts w:ascii="Times New Roman" w:eastAsiaTheme="minorHAnsi" w:hAnsi="Times New Roman"/>
          <w:sz w:val="26"/>
          <w:szCs w:val="26"/>
        </w:rPr>
        <w:t>органа, по которым проводились, проводятся или будут проводиться мероприятия по оценке соответствия обязательным требованиям;</w:t>
      </w:r>
    </w:p>
    <w:p w:rsidR="006A4A1B" w:rsidRDefault="001B258F" w:rsidP="00552BF5">
      <w:pPr>
        <w:pStyle w:val="a4"/>
        <w:numPr>
          <w:ilvl w:val="0"/>
          <w:numId w:val="9"/>
        </w:numPr>
        <w:tabs>
          <w:tab w:val="left" w:pos="993"/>
        </w:tabs>
        <w:autoSpaceDE w:val="0"/>
        <w:autoSpaceDN w:val="0"/>
        <w:adjustRightInd w:val="0"/>
        <w:ind w:left="0" w:firstLine="709"/>
        <w:jc w:val="both"/>
        <w:rPr>
          <w:rFonts w:ascii="Times New Roman" w:eastAsiaTheme="minorHAnsi" w:hAnsi="Times New Roman"/>
          <w:sz w:val="26"/>
          <w:szCs w:val="26"/>
        </w:rPr>
      </w:pPr>
      <w:r w:rsidRPr="001648BA">
        <w:rPr>
          <w:rFonts w:ascii="Times New Roman" w:eastAsiaTheme="minorHAnsi" w:hAnsi="Times New Roman"/>
          <w:sz w:val="26"/>
          <w:szCs w:val="26"/>
        </w:rPr>
        <w:t>о проведении профилактических мероприятий.</w:t>
      </w:r>
    </w:p>
    <w:p w:rsidR="006A4A1B" w:rsidRPr="00685E6F" w:rsidRDefault="006A4A1B" w:rsidP="00552BF5">
      <w:pPr>
        <w:autoSpaceDE w:val="0"/>
        <w:autoSpaceDN w:val="0"/>
        <w:adjustRightInd w:val="0"/>
        <w:ind w:firstLine="709"/>
        <w:jc w:val="both"/>
        <w:rPr>
          <w:rFonts w:ascii="Times New Roman" w:hAnsi="Times New Roman"/>
          <w:strike/>
          <w:sz w:val="26"/>
          <w:szCs w:val="26"/>
        </w:rPr>
      </w:pPr>
      <w:r>
        <w:rPr>
          <w:rFonts w:ascii="Times New Roman" w:hAnsi="Times New Roman"/>
          <w:sz w:val="26"/>
          <w:szCs w:val="26"/>
        </w:rPr>
        <w:t xml:space="preserve">4.15. </w:t>
      </w:r>
      <w:r w:rsidR="001B258F" w:rsidRPr="006A4A1B">
        <w:rPr>
          <w:rFonts w:ascii="Times New Roman" w:hAnsi="Times New Roman"/>
          <w:sz w:val="26"/>
          <w:szCs w:val="26"/>
        </w:rPr>
        <w:t xml:space="preserve">Контрольные </w:t>
      </w:r>
      <w:r w:rsidR="001B258F" w:rsidRPr="00685E6F">
        <w:rPr>
          <w:rFonts w:ascii="Times New Roman" w:hAnsi="Times New Roman"/>
          <w:sz w:val="26"/>
          <w:szCs w:val="26"/>
        </w:rPr>
        <w:t>мероприятия без взаимодействия пр</w:t>
      </w:r>
      <w:r w:rsidR="005B55F4" w:rsidRPr="00685E6F">
        <w:rPr>
          <w:rFonts w:ascii="Times New Roman" w:hAnsi="Times New Roman"/>
          <w:sz w:val="26"/>
          <w:szCs w:val="26"/>
        </w:rPr>
        <w:t xml:space="preserve">оводятся </w:t>
      </w:r>
      <w:r w:rsidR="00687FB7" w:rsidRPr="00685E6F">
        <w:rPr>
          <w:rFonts w:ascii="Times New Roman" w:hAnsi="Times New Roman"/>
          <w:sz w:val="26"/>
          <w:szCs w:val="26"/>
        </w:rPr>
        <w:t xml:space="preserve">контрольным </w:t>
      </w:r>
      <w:r w:rsidR="005B55F4" w:rsidRPr="00685E6F">
        <w:rPr>
          <w:rFonts w:ascii="Times New Roman" w:hAnsi="Times New Roman"/>
          <w:sz w:val="26"/>
          <w:szCs w:val="26"/>
        </w:rPr>
        <w:t>органом</w:t>
      </w:r>
      <w:r w:rsidR="001B258F" w:rsidRPr="00685E6F">
        <w:rPr>
          <w:rFonts w:ascii="Times New Roman" w:hAnsi="Times New Roman"/>
          <w:sz w:val="26"/>
          <w:szCs w:val="26"/>
        </w:rPr>
        <w:t xml:space="preserve"> на основании </w:t>
      </w:r>
      <w:r w:rsidR="00687FB7" w:rsidRPr="00685E6F">
        <w:rPr>
          <w:rFonts w:ascii="Times New Roman" w:hAnsi="Times New Roman"/>
          <w:sz w:val="26"/>
          <w:szCs w:val="26"/>
        </w:rPr>
        <w:t>начальника контрольного органа</w:t>
      </w:r>
      <w:r w:rsidR="001B258F" w:rsidRPr="00685E6F">
        <w:rPr>
          <w:rFonts w:ascii="Times New Roman" w:hAnsi="Times New Roman"/>
          <w:sz w:val="26"/>
          <w:szCs w:val="26"/>
        </w:rPr>
        <w:t xml:space="preserve">, включая задания, содержащиеся в </w:t>
      </w:r>
      <w:r w:rsidR="005B55F4" w:rsidRPr="00685E6F">
        <w:rPr>
          <w:rFonts w:ascii="Times New Roman" w:hAnsi="Times New Roman"/>
          <w:sz w:val="26"/>
          <w:szCs w:val="26"/>
        </w:rPr>
        <w:t xml:space="preserve">планах работы </w:t>
      </w:r>
      <w:r w:rsidR="00687FB7" w:rsidRPr="00685E6F">
        <w:rPr>
          <w:rFonts w:ascii="Times New Roman" w:hAnsi="Times New Roman"/>
          <w:sz w:val="26"/>
          <w:szCs w:val="26"/>
        </w:rPr>
        <w:t xml:space="preserve">контрольного </w:t>
      </w:r>
      <w:r w:rsidR="001B258F" w:rsidRPr="00685E6F">
        <w:rPr>
          <w:rFonts w:ascii="Times New Roman" w:hAnsi="Times New Roman"/>
          <w:sz w:val="26"/>
          <w:szCs w:val="26"/>
        </w:rPr>
        <w:t>органа, в том числе в случаях, установленных Федеральным законом</w:t>
      </w:r>
      <w:r w:rsidR="00080F77" w:rsidRPr="00685E6F">
        <w:rPr>
          <w:rFonts w:ascii="Times New Roman" w:hAnsi="Times New Roman"/>
          <w:sz w:val="26"/>
          <w:szCs w:val="26"/>
        </w:rPr>
        <w:t xml:space="preserve"> от 31.07.2020 </w:t>
      </w:r>
      <w:r w:rsidR="00384D0E" w:rsidRPr="00685E6F">
        <w:rPr>
          <w:rFonts w:ascii="Times New Roman" w:hAnsi="Times New Roman"/>
          <w:sz w:val="26"/>
          <w:szCs w:val="26"/>
        </w:rPr>
        <w:t>№</w:t>
      </w:r>
      <w:r w:rsidR="00080F77" w:rsidRPr="00685E6F">
        <w:rPr>
          <w:rFonts w:ascii="Times New Roman" w:hAnsi="Times New Roman"/>
          <w:sz w:val="26"/>
          <w:szCs w:val="26"/>
        </w:rPr>
        <w:t xml:space="preserve"> 248-ФЗ.</w:t>
      </w:r>
      <w:r w:rsidR="001B258F" w:rsidRPr="00685E6F">
        <w:rPr>
          <w:rFonts w:ascii="Times New Roman" w:hAnsi="Times New Roman"/>
          <w:sz w:val="26"/>
          <w:szCs w:val="26"/>
        </w:rPr>
        <w:t xml:space="preserve"> </w:t>
      </w:r>
    </w:p>
    <w:p w:rsidR="001B258F" w:rsidRPr="00685E6F" w:rsidRDefault="006A4A1B" w:rsidP="00552BF5">
      <w:pPr>
        <w:autoSpaceDE w:val="0"/>
        <w:autoSpaceDN w:val="0"/>
        <w:adjustRightInd w:val="0"/>
        <w:ind w:firstLine="709"/>
        <w:jc w:val="both"/>
        <w:rPr>
          <w:rFonts w:ascii="Times New Roman" w:hAnsi="Times New Roman"/>
          <w:strike/>
          <w:sz w:val="26"/>
          <w:szCs w:val="26"/>
        </w:rPr>
      </w:pPr>
      <w:r w:rsidRPr="00685E6F">
        <w:rPr>
          <w:rFonts w:ascii="Times New Roman" w:hAnsi="Times New Roman"/>
          <w:sz w:val="26"/>
          <w:szCs w:val="26"/>
        </w:rPr>
        <w:t>4.16.</w:t>
      </w:r>
      <w:r w:rsidR="00687FB7" w:rsidRPr="00685E6F">
        <w:rPr>
          <w:rFonts w:ascii="Times New Roman" w:hAnsi="Times New Roman"/>
          <w:sz w:val="26"/>
          <w:szCs w:val="26"/>
        </w:rPr>
        <w:t xml:space="preserve"> </w:t>
      </w:r>
      <w:r w:rsidR="001B258F" w:rsidRPr="00685E6F">
        <w:rPr>
          <w:rFonts w:ascii="Times New Roman" w:hAnsi="Times New Roman"/>
          <w:sz w:val="26"/>
          <w:szCs w:val="26"/>
        </w:rPr>
        <w:t>Задание на проведение контрольных мероприятий без взаимодействия выдается в случае:</w:t>
      </w:r>
    </w:p>
    <w:p w:rsidR="001B258F" w:rsidRPr="00685E6F" w:rsidRDefault="001B258F" w:rsidP="00552BF5">
      <w:pPr>
        <w:pStyle w:val="a4"/>
        <w:numPr>
          <w:ilvl w:val="0"/>
          <w:numId w:val="8"/>
        </w:numPr>
        <w:tabs>
          <w:tab w:val="left" w:pos="993"/>
        </w:tabs>
        <w:autoSpaceDE w:val="0"/>
        <w:autoSpaceDN w:val="0"/>
        <w:adjustRightInd w:val="0"/>
        <w:ind w:left="0" w:firstLine="709"/>
        <w:jc w:val="both"/>
        <w:rPr>
          <w:rFonts w:ascii="Times New Roman" w:eastAsiaTheme="minorHAnsi" w:hAnsi="Times New Roman"/>
          <w:sz w:val="26"/>
          <w:szCs w:val="26"/>
        </w:rPr>
      </w:pPr>
      <w:r w:rsidRPr="00685E6F">
        <w:rPr>
          <w:rFonts w:ascii="Times New Roman" w:eastAsiaTheme="minorHAnsi" w:hAnsi="Times New Roman"/>
          <w:sz w:val="26"/>
          <w:szCs w:val="26"/>
        </w:rPr>
        <w:t>поступления в адрес</w:t>
      </w:r>
      <w:r w:rsidR="006A4A1B" w:rsidRPr="00685E6F">
        <w:rPr>
          <w:rFonts w:ascii="Times New Roman" w:eastAsiaTheme="minorHAnsi" w:hAnsi="Times New Roman"/>
          <w:sz w:val="26"/>
          <w:szCs w:val="26"/>
        </w:rPr>
        <w:t xml:space="preserve"> </w:t>
      </w:r>
      <w:r w:rsidR="006E26C1" w:rsidRPr="00685E6F">
        <w:rPr>
          <w:rFonts w:ascii="Times New Roman" w:eastAsiaTheme="minorHAnsi" w:hAnsi="Times New Roman"/>
          <w:sz w:val="26"/>
          <w:szCs w:val="26"/>
        </w:rPr>
        <w:t xml:space="preserve">Администрации города Нарьян-Мара </w:t>
      </w:r>
      <w:r w:rsidRPr="00685E6F">
        <w:rPr>
          <w:rFonts w:ascii="Times New Roman" w:eastAsiaTheme="minorHAnsi" w:hAnsi="Times New Roman"/>
          <w:sz w:val="26"/>
          <w:szCs w:val="26"/>
        </w:rPr>
        <w:t>и</w:t>
      </w:r>
      <w:r w:rsidR="00080F77" w:rsidRPr="00685E6F">
        <w:rPr>
          <w:rFonts w:ascii="Times New Roman" w:eastAsiaTheme="minorHAnsi" w:hAnsi="Times New Roman"/>
          <w:sz w:val="26"/>
          <w:szCs w:val="26"/>
        </w:rPr>
        <w:t>нформации (сведений), содержащих</w:t>
      </w:r>
      <w:r w:rsidRPr="00685E6F">
        <w:rPr>
          <w:rFonts w:ascii="Times New Roman" w:eastAsiaTheme="minorHAnsi" w:hAnsi="Times New Roman"/>
          <w:sz w:val="26"/>
          <w:szCs w:val="26"/>
        </w:rPr>
        <w:t xml:space="preserve"> указание на наличие вероятности возникновения риска причинения вреда (ущерба) охраняемым законом ценностям от деятельности или результатов деятельности контролируемых лиц;</w:t>
      </w:r>
    </w:p>
    <w:p w:rsidR="001B258F" w:rsidRPr="001648BA" w:rsidRDefault="001B258F" w:rsidP="00552BF5">
      <w:pPr>
        <w:pStyle w:val="a4"/>
        <w:numPr>
          <w:ilvl w:val="0"/>
          <w:numId w:val="8"/>
        </w:numPr>
        <w:tabs>
          <w:tab w:val="left" w:pos="993"/>
        </w:tabs>
        <w:autoSpaceDE w:val="0"/>
        <w:autoSpaceDN w:val="0"/>
        <w:adjustRightInd w:val="0"/>
        <w:ind w:left="0" w:firstLine="709"/>
        <w:jc w:val="both"/>
        <w:rPr>
          <w:rFonts w:ascii="Times New Roman" w:eastAsiaTheme="minorHAnsi" w:hAnsi="Times New Roman"/>
          <w:sz w:val="26"/>
          <w:szCs w:val="26"/>
        </w:rPr>
      </w:pPr>
      <w:r w:rsidRPr="00685E6F">
        <w:rPr>
          <w:rFonts w:ascii="Times New Roman" w:eastAsiaTheme="minorHAnsi" w:hAnsi="Times New Roman"/>
          <w:sz w:val="26"/>
          <w:szCs w:val="26"/>
        </w:rPr>
        <w:t xml:space="preserve">фактического обнаружения </w:t>
      </w:r>
      <w:r w:rsidR="006E26C1" w:rsidRPr="00685E6F">
        <w:rPr>
          <w:rFonts w:ascii="Times New Roman" w:eastAsiaTheme="minorHAnsi" w:hAnsi="Times New Roman"/>
          <w:sz w:val="26"/>
          <w:szCs w:val="26"/>
        </w:rPr>
        <w:t xml:space="preserve">контрольного </w:t>
      </w:r>
      <w:r w:rsidRPr="00685E6F">
        <w:rPr>
          <w:rFonts w:ascii="Times New Roman" w:eastAsiaTheme="minorHAnsi" w:hAnsi="Times New Roman"/>
          <w:sz w:val="26"/>
          <w:szCs w:val="26"/>
        </w:rPr>
        <w:t>органом информации (сведений), содержащей признаки нарушени</w:t>
      </w:r>
      <w:r w:rsidR="006E024B" w:rsidRPr="00685E6F">
        <w:rPr>
          <w:rFonts w:ascii="Times New Roman" w:eastAsiaTheme="minorHAnsi" w:hAnsi="Times New Roman"/>
          <w:sz w:val="26"/>
          <w:szCs w:val="26"/>
        </w:rPr>
        <w:t xml:space="preserve">й </w:t>
      </w:r>
      <w:r w:rsidRPr="00685E6F">
        <w:rPr>
          <w:rFonts w:ascii="Times New Roman" w:eastAsiaTheme="minorHAnsi" w:hAnsi="Times New Roman"/>
          <w:sz w:val="26"/>
          <w:szCs w:val="26"/>
        </w:rPr>
        <w:t>контролируемыми</w:t>
      </w:r>
      <w:r w:rsidRPr="001648BA">
        <w:rPr>
          <w:rFonts w:ascii="Times New Roman" w:eastAsiaTheme="minorHAnsi" w:hAnsi="Times New Roman"/>
          <w:sz w:val="26"/>
          <w:szCs w:val="26"/>
        </w:rPr>
        <w:t xml:space="preserve"> лицом (лицами) обязательных требований;</w:t>
      </w:r>
    </w:p>
    <w:p w:rsidR="001B258F" w:rsidRPr="001648BA" w:rsidRDefault="001B258F" w:rsidP="00552BF5">
      <w:pPr>
        <w:pStyle w:val="a4"/>
        <w:numPr>
          <w:ilvl w:val="0"/>
          <w:numId w:val="8"/>
        </w:numPr>
        <w:tabs>
          <w:tab w:val="left" w:pos="993"/>
        </w:tabs>
        <w:autoSpaceDE w:val="0"/>
        <w:autoSpaceDN w:val="0"/>
        <w:adjustRightInd w:val="0"/>
        <w:ind w:left="0" w:firstLine="709"/>
        <w:jc w:val="both"/>
        <w:rPr>
          <w:rFonts w:ascii="Times New Roman" w:eastAsiaTheme="minorHAnsi" w:hAnsi="Times New Roman"/>
          <w:sz w:val="26"/>
          <w:szCs w:val="26"/>
        </w:rPr>
      </w:pPr>
      <w:r w:rsidRPr="001648BA">
        <w:rPr>
          <w:rFonts w:ascii="Times New Roman" w:eastAsiaTheme="minorHAnsi" w:hAnsi="Times New Roman"/>
          <w:sz w:val="26"/>
          <w:szCs w:val="26"/>
        </w:rPr>
        <w:lastRenderedPageBreak/>
        <w:t>получения информации (сведений), содержащей указание на наличие вероятности возникновения риска причинения вреда (ущерба) охраняемым законом ценностям от деятельности или результатов деятельности контролируемых лиц.</w:t>
      </w:r>
    </w:p>
    <w:p w:rsidR="006A4A1B" w:rsidRDefault="006A4A1B" w:rsidP="00552BF5">
      <w:pPr>
        <w:pStyle w:val="a4"/>
        <w:tabs>
          <w:tab w:val="left" w:pos="0"/>
          <w:tab w:val="left" w:pos="567"/>
        </w:tabs>
        <w:autoSpaceDE w:val="0"/>
        <w:autoSpaceDN w:val="0"/>
        <w:adjustRightInd w:val="0"/>
        <w:ind w:left="0" w:firstLine="709"/>
        <w:jc w:val="both"/>
        <w:rPr>
          <w:rFonts w:ascii="Times New Roman" w:eastAsiaTheme="minorHAnsi" w:hAnsi="Times New Roman"/>
          <w:sz w:val="26"/>
          <w:szCs w:val="26"/>
        </w:rPr>
      </w:pPr>
      <w:r>
        <w:rPr>
          <w:rFonts w:ascii="Times New Roman" w:eastAsiaTheme="minorHAnsi" w:hAnsi="Times New Roman"/>
          <w:sz w:val="26"/>
          <w:szCs w:val="26"/>
        </w:rPr>
        <w:t xml:space="preserve">4.17. </w:t>
      </w:r>
      <w:r w:rsidR="001B258F" w:rsidRPr="001648BA">
        <w:rPr>
          <w:rFonts w:ascii="Times New Roman" w:eastAsiaTheme="minorHAnsi" w:hAnsi="Times New Roman"/>
          <w:sz w:val="26"/>
          <w:szCs w:val="26"/>
        </w:rPr>
        <w:t>В случае если в ходе осуществления контрольных мероприят</w:t>
      </w:r>
      <w:r w:rsidR="00AD77DA">
        <w:rPr>
          <w:rFonts w:ascii="Times New Roman" w:eastAsiaTheme="minorHAnsi" w:hAnsi="Times New Roman"/>
          <w:sz w:val="26"/>
          <w:szCs w:val="26"/>
        </w:rPr>
        <w:t>ий в отношении контролируемого</w:t>
      </w:r>
      <w:r w:rsidR="001B258F" w:rsidRPr="001648BA">
        <w:rPr>
          <w:rFonts w:ascii="Times New Roman" w:eastAsiaTheme="minorHAnsi" w:hAnsi="Times New Roman"/>
          <w:sz w:val="26"/>
          <w:szCs w:val="26"/>
        </w:rPr>
        <w:t xml:space="preserve"> лица были обнаружены признаки нарушения обязательных требований иными контролируемыми лицами, указанные сведения могут быть использованы для подготовки мотивированного представления</w:t>
      </w:r>
      <w:r w:rsidR="00AD77DA">
        <w:rPr>
          <w:rFonts w:ascii="Times New Roman" w:eastAsiaTheme="minorHAnsi" w:hAnsi="Times New Roman"/>
          <w:sz w:val="26"/>
          <w:szCs w:val="26"/>
        </w:rPr>
        <w:t>,</w:t>
      </w:r>
      <w:r w:rsidR="001B258F" w:rsidRPr="001648BA">
        <w:rPr>
          <w:rFonts w:ascii="Times New Roman" w:eastAsiaTheme="minorHAnsi" w:hAnsi="Times New Roman"/>
          <w:sz w:val="26"/>
          <w:szCs w:val="26"/>
        </w:rPr>
        <w:t xml:space="preserve"> согласн</w:t>
      </w:r>
      <w:r w:rsidR="00F23088">
        <w:rPr>
          <w:rFonts w:ascii="Times New Roman" w:hAnsi="Times New Roman"/>
          <w:sz w:val="26"/>
          <w:szCs w:val="26"/>
        </w:rPr>
        <w:t xml:space="preserve">о </w:t>
      </w:r>
      <w:r w:rsidR="00F23088" w:rsidRPr="006E26C1">
        <w:rPr>
          <w:rFonts w:ascii="Times New Roman" w:hAnsi="Times New Roman"/>
          <w:sz w:val="26"/>
          <w:szCs w:val="26"/>
        </w:rPr>
        <w:t>пункту</w:t>
      </w:r>
      <w:r w:rsidRPr="006A4A1B">
        <w:rPr>
          <w:rFonts w:ascii="Times New Roman" w:hAnsi="Times New Roman"/>
          <w:sz w:val="26"/>
          <w:szCs w:val="26"/>
        </w:rPr>
        <w:t xml:space="preserve"> 4.13</w:t>
      </w:r>
      <w:r w:rsidR="006E26C1">
        <w:rPr>
          <w:rFonts w:ascii="Times New Roman" w:hAnsi="Times New Roman"/>
          <w:sz w:val="26"/>
          <w:szCs w:val="26"/>
        </w:rPr>
        <w:t xml:space="preserve"> </w:t>
      </w:r>
      <w:r>
        <w:rPr>
          <w:rFonts w:ascii="Times New Roman" w:eastAsiaTheme="minorHAnsi" w:hAnsi="Times New Roman"/>
          <w:sz w:val="26"/>
          <w:szCs w:val="26"/>
        </w:rPr>
        <w:t>настоящего Положения.</w:t>
      </w:r>
    </w:p>
    <w:p w:rsidR="006A4A1B" w:rsidRDefault="006A4A1B" w:rsidP="00552BF5">
      <w:pPr>
        <w:pStyle w:val="a4"/>
        <w:tabs>
          <w:tab w:val="left" w:pos="0"/>
          <w:tab w:val="left" w:pos="567"/>
        </w:tabs>
        <w:autoSpaceDE w:val="0"/>
        <w:autoSpaceDN w:val="0"/>
        <w:adjustRightInd w:val="0"/>
        <w:ind w:left="0" w:firstLine="709"/>
        <w:jc w:val="both"/>
        <w:rPr>
          <w:rFonts w:ascii="Times New Roman" w:eastAsiaTheme="minorHAnsi" w:hAnsi="Times New Roman"/>
          <w:sz w:val="26"/>
          <w:szCs w:val="26"/>
        </w:rPr>
      </w:pPr>
      <w:r>
        <w:rPr>
          <w:rFonts w:ascii="Times New Roman" w:eastAsiaTheme="minorHAnsi" w:hAnsi="Times New Roman"/>
          <w:sz w:val="26"/>
          <w:szCs w:val="26"/>
        </w:rPr>
        <w:t xml:space="preserve">4.18. </w:t>
      </w:r>
      <w:r w:rsidR="001B258F" w:rsidRPr="001648BA">
        <w:rPr>
          <w:rFonts w:ascii="Times New Roman" w:eastAsiaTheme="minorHAnsi" w:hAnsi="Times New Roman"/>
          <w:sz w:val="26"/>
          <w:szCs w:val="26"/>
        </w:rPr>
        <w:t>Наблюдение за соблюдением обязательных требований</w:t>
      </w:r>
      <w:r w:rsidR="00F50911">
        <w:rPr>
          <w:rFonts w:ascii="Times New Roman" w:eastAsiaTheme="minorHAnsi" w:hAnsi="Times New Roman"/>
          <w:sz w:val="26"/>
          <w:szCs w:val="26"/>
        </w:rPr>
        <w:t xml:space="preserve">, </w:t>
      </w:r>
      <w:r w:rsidR="00F50911" w:rsidRPr="004A196C">
        <w:rPr>
          <w:rFonts w:ascii="Times New Roman" w:eastAsiaTheme="minorHAnsi" w:hAnsi="Times New Roman"/>
          <w:sz w:val="26"/>
          <w:szCs w:val="26"/>
        </w:rPr>
        <w:t>выездное обследование</w:t>
      </w:r>
      <w:r w:rsidR="001B258F" w:rsidRPr="001648BA">
        <w:rPr>
          <w:rFonts w:ascii="Times New Roman" w:eastAsiaTheme="minorHAnsi" w:hAnsi="Times New Roman"/>
          <w:sz w:val="26"/>
          <w:szCs w:val="26"/>
        </w:rPr>
        <w:t xml:space="preserve"> в отношении неопр</w:t>
      </w:r>
      <w:r w:rsidR="0083669B" w:rsidRPr="001648BA">
        <w:rPr>
          <w:rFonts w:ascii="Times New Roman" w:eastAsiaTheme="minorHAnsi" w:hAnsi="Times New Roman"/>
          <w:sz w:val="26"/>
          <w:szCs w:val="26"/>
        </w:rPr>
        <w:t>еделенного круга контролируемых</w:t>
      </w:r>
      <w:r w:rsidR="001B258F" w:rsidRPr="001648BA">
        <w:rPr>
          <w:rFonts w:ascii="Times New Roman" w:eastAsiaTheme="minorHAnsi" w:hAnsi="Times New Roman"/>
          <w:sz w:val="26"/>
          <w:szCs w:val="26"/>
        </w:rPr>
        <w:t xml:space="preserve"> лиц может проводиться на регулярной основе с установленной в задании на проведение уполномоченным органом наблюдения за соблюдением обязательных требований периодичностью.</w:t>
      </w:r>
    </w:p>
    <w:p w:rsidR="006A4A1B" w:rsidRPr="006A4A1B" w:rsidRDefault="006A4A1B" w:rsidP="00552BF5">
      <w:pPr>
        <w:pStyle w:val="aa"/>
        <w:ind w:firstLine="709"/>
        <w:jc w:val="both"/>
        <w:rPr>
          <w:rFonts w:ascii="Times New Roman" w:hAnsi="Times New Roman"/>
          <w:sz w:val="26"/>
          <w:szCs w:val="26"/>
        </w:rPr>
      </w:pPr>
      <w:r w:rsidRPr="006A4A1B">
        <w:rPr>
          <w:rFonts w:ascii="Times New Roman" w:hAnsi="Times New Roman"/>
          <w:sz w:val="26"/>
          <w:szCs w:val="26"/>
        </w:rPr>
        <w:t>4.19.</w:t>
      </w:r>
      <w:r w:rsidRPr="006A4A1B">
        <w:rPr>
          <w:rFonts w:ascii="Times New Roman" w:hAnsi="Times New Roman"/>
          <w:b/>
          <w:sz w:val="26"/>
          <w:szCs w:val="26"/>
        </w:rPr>
        <w:t xml:space="preserve"> </w:t>
      </w:r>
      <w:r w:rsidRPr="006A4A1B">
        <w:rPr>
          <w:rFonts w:ascii="Times New Roman" w:hAnsi="Times New Roman"/>
          <w:sz w:val="26"/>
          <w:szCs w:val="26"/>
        </w:rPr>
        <w:t>Случаями, при наступлении которых индивидуальный предприниматель, гражданин вправе в соответствии с частью 8 статьи 31 Федерального закона от 31.07.2020 № 248-ФЗ, представить в Адми</w:t>
      </w:r>
      <w:r w:rsidR="006F67B9">
        <w:rPr>
          <w:rFonts w:ascii="Times New Roman" w:hAnsi="Times New Roman"/>
          <w:sz w:val="26"/>
          <w:szCs w:val="26"/>
        </w:rPr>
        <w:t>нистрацию</w:t>
      </w:r>
      <w:r w:rsidRPr="006A4A1B">
        <w:rPr>
          <w:rFonts w:ascii="Times New Roman" w:hAnsi="Times New Roman"/>
          <w:sz w:val="26"/>
          <w:szCs w:val="26"/>
        </w:rPr>
        <w:t xml:space="preserve"> города Нарьян-Мара информацию о невозможности присутствия при проведении контрольного мероприятия, являются:</w:t>
      </w:r>
    </w:p>
    <w:p w:rsidR="006A4A1B" w:rsidRPr="006A4A1B" w:rsidRDefault="006A4A1B" w:rsidP="00552BF5">
      <w:pPr>
        <w:ind w:firstLine="709"/>
        <w:jc w:val="both"/>
        <w:rPr>
          <w:rFonts w:ascii="Times New Roman" w:hAnsi="Times New Roman"/>
          <w:sz w:val="26"/>
          <w:szCs w:val="26"/>
        </w:rPr>
      </w:pPr>
      <w:r w:rsidRPr="006A4A1B">
        <w:rPr>
          <w:rFonts w:ascii="Times New Roman" w:hAnsi="Times New Roman"/>
          <w:sz w:val="26"/>
          <w:szCs w:val="26"/>
        </w:rPr>
        <w:t>1) временная нетрудоспособность;</w:t>
      </w:r>
    </w:p>
    <w:p w:rsidR="006A4A1B" w:rsidRPr="006A4A1B" w:rsidRDefault="006A4A1B" w:rsidP="00552BF5">
      <w:pPr>
        <w:ind w:firstLine="709"/>
        <w:jc w:val="both"/>
        <w:rPr>
          <w:rFonts w:ascii="Times New Roman" w:hAnsi="Times New Roman"/>
          <w:sz w:val="26"/>
          <w:szCs w:val="26"/>
        </w:rPr>
      </w:pPr>
      <w:r w:rsidRPr="006A4A1B">
        <w:rPr>
          <w:rFonts w:ascii="Times New Roman" w:hAnsi="Times New Roman"/>
          <w:sz w:val="26"/>
          <w:szCs w:val="26"/>
        </w:rPr>
        <w:t>2) административный арест;</w:t>
      </w:r>
    </w:p>
    <w:p w:rsidR="006A4A1B" w:rsidRPr="006A4A1B" w:rsidRDefault="006A4A1B" w:rsidP="00552BF5">
      <w:pPr>
        <w:ind w:firstLine="709"/>
        <w:jc w:val="both"/>
        <w:rPr>
          <w:rFonts w:ascii="Times New Roman" w:hAnsi="Times New Roman"/>
          <w:sz w:val="26"/>
          <w:szCs w:val="26"/>
        </w:rPr>
      </w:pPr>
      <w:r w:rsidRPr="006A4A1B">
        <w:rPr>
          <w:rFonts w:ascii="Times New Roman" w:hAnsi="Times New Roman"/>
          <w:sz w:val="26"/>
          <w:szCs w:val="26"/>
        </w:rPr>
        <w:t>3)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6A4A1B" w:rsidRPr="006A4A1B" w:rsidRDefault="006A4A1B" w:rsidP="00552BF5">
      <w:pPr>
        <w:ind w:firstLine="709"/>
        <w:jc w:val="both"/>
        <w:rPr>
          <w:rFonts w:ascii="Times New Roman" w:hAnsi="Times New Roman"/>
          <w:sz w:val="26"/>
          <w:szCs w:val="26"/>
        </w:rPr>
      </w:pPr>
      <w:r w:rsidRPr="006A4A1B">
        <w:rPr>
          <w:rFonts w:ascii="Times New Roman" w:hAnsi="Times New Roman"/>
          <w:sz w:val="26"/>
          <w:szCs w:val="26"/>
        </w:rPr>
        <w:t xml:space="preserve">4) при наступлении </w:t>
      </w:r>
      <w:r w:rsidRPr="006A4A1B">
        <w:rPr>
          <w:rFonts w:ascii="Times New Roman" w:hAnsi="Times New Roman"/>
          <w:iCs/>
          <w:sz w:val="26"/>
          <w:szCs w:val="26"/>
        </w:rPr>
        <w:t>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6A4A1B" w:rsidRPr="006A4A1B" w:rsidRDefault="006A4A1B" w:rsidP="00552BF5">
      <w:pPr>
        <w:ind w:firstLine="709"/>
        <w:contextualSpacing/>
        <w:jc w:val="both"/>
        <w:rPr>
          <w:rFonts w:ascii="Times New Roman" w:hAnsi="Times New Roman"/>
          <w:sz w:val="26"/>
          <w:szCs w:val="26"/>
        </w:rPr>
      </w:pPr>
      <w:r w:rsidRPr="006A4A1B">
        <w:rPr>
          <w:rFonts w:ascii="Times New Roman" w:hAnsi="Times New Roman"/>
          <w:sz w:val="26"/>
          <w:szCs w:val="26"/>
        </w:rPr>
        <w:t>4.20. Информация лица должна содержать:</w:t>
      </w:r>
    </w:p>
    <w:p w:rsidR="006A4A1B" w:rsidRPr="006A4A1B" w:rsidRDefault="006A4A1B" w:rsidP="00552BF5">
      <w:pPr>
        <w:ind w:firstLine="709"/>
        <w:contextualSpacing/>
        <w:jc w:val="both"/>
        <w:rPr>
          <w:rFonts w:ascii="Times New Roman" w:hAnsi="Times New Roman"/>
          <w:sz w:val="26"/>
          <w:szCs w:val="26"/>
        </w:rPr>
      </w:pPr>
      <w:r w:rsidRPr="006A4A1B">
        <w:rPr>
          <w:rFonts w:ascii="Times New Roman" w:hAnsi="Times New Roman"/>
          <w:sz w:val="26"/>
          <w:szCs w:val="26"/>
        </w:rPr>
        <w:t>1) описание обстоятельств невозможности присутствия при проведении контрольного мероприятия и их продолжительность;</w:t>
      </w:r>
    </w:p>
    <w:p w:rsidR="006A4A1B" w:rsidRPr="006A4A1B" w:rsidRDefault="006A4A1B" w:rsidP="00552BF5">
      <w:pPr>
        <w:ind w:firstLine="709"/>
        <w:contextualSpacing/>
        <w:jc w:val="both"/>
        <w:rPr>
          <w:rFonts w:ascii="Times New Roman" w:hAnsi="Times New Roman"/>
          <w:sz w:val="26"/>
          <w:szCs w:val="26"/>
        </w:rPr>
      </w:pPr>
      <w:r w:rsidRPr="006A4A1B">
        <w:rPr>
          <w:rFonts w:ascii="Times New Roman" w:hAnsi="Times New Roman"/>
          <w:sz w:val="26"/>
          <w:szCs w:val="26"/>
        </w:rPr>
        <w:t xml:space="preserve">2) сведения о причинно-следственной связи между возникшими обстоятельствами </w:t>
      </w:r>
      <w:r w:rsidRPr="006A4A1B">
        <w:rPr>
          <w:rFonts w:ascii="Times New Roman" w:hAnsi="Times New Roman"/>
          <w:strike/>
          <w:sz w:val="26"/>
          <w:szCs w:val="26"/>
        </w:rPr>
        <w:t xml:space="preserve"> </w:t>
      </w:r>
      <w:r w:rsidRPr="006A4A1B">
        <w:rPr>
          <w:rFonts w:ascii="Times New Roman" w:hAnsi="Times New Roman"/>
          <w:sz w:val="26"/>
          <w:szCs w:val="26"/>
        </w:rPr>
        <w:t xml:space="preserve"> и невозможностью либо задержкой присутствия при проведении контрольного мероприятия;</w:t>
      </w:r>
    </w:p>
    <w:p w:rsidR="006A4A1B" w:rsidRPr="006A4A1B" w:rsidRDefault="006A4A1B" w:rsidP="00552BF5">
      <w:pPr>
        <w:ind w:firstLine="709"/>
        <w:contextualSpacing/>
        <w:jc w:val="both"/>
        <w:rPr>
          <w:rFonts w:ascii="Times New Roman" w:hAnsi="Times New Roman"/>
          <w:sz w:val="26"/>
          <w:szCs w:val="26"/>
        </w:rPr>
      </w:pPr>
      <w:r w:rsidRPr="006A4A1B">
        <w:rPr>
          <w:rFonts w:ascii="Times New Roman" w:hAnsi="Times New Roman"/>
          <w:sz w:val="26"/>
          <w:szCs w:val="26"/>
        </w:rPr>
        <w:t>3) указание на срок, необходимый для устранения обстоятельств, препятствующих присутствию при проведении контрольного мероприятия.</w:t>
      </w:r>
    </w:p>
    <w:p w:rsidR="00ED2F20" w:rsidRDefault="006A4A1B" w:rsidP="00552BF5">
      <w:pPr>
        <w:ind w:firstLine="709"/>
        <w:jc w:val="both"/>
        <w:rPr>
          <w:rFonts w:ascii="Times New Roman" w:hAnsi="Times New Roman"/>
          <w:sz w:val="26"/>
          <w:szCs w:val="26"/>
        </w:rPr>
      </w:pPr>
      <w:r w:rsidRPr="006A4A1B">
        <w:rPr>
          <w:rFonts w:ascii="Times New Roman" w:hAnsi="Times New Roman"/>
          <w:sz w:val="26"/>
          <w:szCs w:val="26"/>
        </w:rPr>
        <w:t>При предоставлении указанной информации проведение контрольного мероприятия переносится контрольным</w:t>
      </w:r>
      <w:r w:rsidRPr="006A4A1B">
        <w:rPr>
          <w:rFonts w:ascii="Times New Roman" w:hAnsi="Times New Roman"/>
          <w:b/>
          <w:sz w:val="26"/>
          <w:szCs w:val="26"/>
        </w:rPr>
        <w:t xml:space="preserve"> </w:t>
      </w:r>
      <w:r w:rsidRPr="006A4A1B">
        <w:rPr>
          <w:rFonts w:ascii="Times New Roman" w:hAnsi="Times New Roman"/>
          <w:sz w:val="26"/>
          <w:szCs w:val="26"/>
        </w:rPr>
        <w:t>органом на срок, необходимый для устранения обстоятельств, послуживших поводом для данного обращения контролируемым лицом.</w:t>
      </w:r>
    </w:p>
    <w:p w:rsidR="006A4A1B" w:rsidRPr="001648BA" w:rsidRDefault="006A4A1B" w:rsidP="00552BF5">
      <w:pPr>
        <w:ind w:firstLine="709"/>
        <w:jc w:val="both"/>
        <w:rPr>
          <w:rFonts w:ascii="Times New Roman" w:hAnsi="Times New Roman"/>
          <w:sz w:val="26"/>
          <w:szCs w:val="26"/>
        </w:rPr>
      </w:pPr>
    </w:p>
    <w:p w:rsidR="006A4A1B" w:rsidRPr="006A4A1B" w:rsidRDefault="006A4A1B" w:rsidP="00552BF5">
      <w:pPr>
        <w:pStyle w:val="1"/>
        <w:tabs>
          <w:tab w:val="left" w:pos="2179"/>
          <w:tab w:val="center" w:pos="4983"/>
        </w:tabs>
        <w:spacing w:before="0" w:after="0"/>
        <w:ind w:firstLine="709"/>
        <w:contextualSpacing/>
        <w:jc w:val="center"/>
        <w:rPr>
          <w:rFonts w:ascii="Times New Roman" w:hAnsi="Times New Roman" w:cs="Times New Roman"/>
          <w:b w:val="0"/>
          <w:sz w:val="26"/>
          <w:szCs w:val="26"/>
        </w:rPr>
      </w:pPr>
      <w:r>
        <w:rPr>
          <w:rFonts w:ascii="Times New Roman" w:eastAsiaTheme="minorHAnsi" w:hAnsi="Times New Roman"/>
          <w:sz w:val="26"/>
          <w:szCs w:val="26"/>
        </w:rPr>
        <w:t xml:space="preserve"> </w:t>
      </w:r>
      <w:r w:rsidRPr="006A4A1B">
        <w:rPr>
          <w:rFonts w:ascii="Times New Roman" w:hAnsi="Times New Roman" w:cs="Times New Roman"/>
          <w:b w:val="0"/>
          <w:sz w:val="26"/>
          <w:szCs w:val="26"/>
        </w:rPr>
        <w:t>5. Результаты контрольного мероприятия</w:t>
      </w:r>
    </w:p>
    <w:p w:rsidR="006A4A1B" w:rsidRPr="006A4A1B" w:rsidRDefault="006A4A1B" w:rsidP="00552BF5">
      <w:pPr>
        <w:tabs>
          <w:tab w:val="left" w:pos="-3544"/>
          <w:tab w:val="left" w:pos="-3402"/>
          <w:tab w:val="left" w:pos="567"/>
        </w:tabs>
        <w:autoSpaceDE w:val="0"/>
        <w:autoSpaceDN w:val="0"/>
        <w:adjustRightInd w:val="0"/>
        <w:ind w:firstLine="709"/>
        <w:jc w:val="both"/>
        <w:rPr>
          <w:rFonts w:ascii="Times New Roman" w:hAnsi="Times New Roman"/>
          <w:sz w:val="26"/>
          <w:szCs w:val="26"/>
        </w:rPr>
      </w:pPr>
    </w:p>
    <w:p w:rsidR="006A4A1B" w:rsidRPr="006A4A1B" w:rsidRDefault="006A4A1B" w:rsidP="00552BF5">
      <w:pPr>
        <w:tabs>
          <w:tab w:val="left" w:pos="-3544"/>
          <w:tab w:val="left" w:pos="-3402"/>
          <w:tab w:val="left" w:pos="567"/>
        </w:tabs>
        <w:autoSpaceDE w:val="0"/>
        <w:autoSpaceDN w:val="0"/>
        <w:adjustRightInd w:val="0"/>
        <w:ind w:firstLine="709"/>
        <w:jc w:val="both"/>
        <w:rPr>
          <w:rFonts w:ascii="Times New Roman" w:hAnsi="Times New Roman"/>
          <w:sz w:val="26"/>
          <w:szCs w:val="26"/>
        </w:rPr>
      </w:pPr>
      <w:r w:rsidRPr="006A4A1B">
        <w:rPr>
          <w:rFonts w:ascii="Times New Roman" w:hAnsi="Times New Roman"/>
          <w:sz w:val="26"/>
          <w:szCs w:val="26"/>
        </w:rPr>
        <w:t>5.1.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6A4A1B" w:rsidRPr="006A4A1B" w:rsidRDefault="006A4A1B" w:rsidP="00552BF5">
      <w:pPr>
        <w:tabs>
          <w:tab w:val="left" w:pos="-3544"/>
          <w:tab w:val="left" w:pos="-3402"/>
          <w:tab w:val="left" w:pos="567"/>
        </w:tabs>
        <w:autoSpaceDE w:val="0"/>
        <w:autoSpaceDN w:val="0"/>
        <w:adjustRightInd w:val="0"/>
        <w:ind w:firstLine="709"/>
        <w:jc w:val="both"/>
        <w:rPr>
          <w:rFonts w:ascii="Times New Roman" w:hAnsi="Times New Roman"/>
          <w:sz w:val="26"/>
          <w:szCs w:val="26"/>
        </w:rPr>
      </w:pPr>
      <w:r w:rsidRPr="006A4A1B">
        <w:rPr>
          <w:rFonts w:ascii="Times New Roman" w:hAnsi="Times New Roman"/>
          <w:sz w:val="26"/>
          <w:szCs w:val="26"/>
        </w:rPr>
        <w:lastRenderedPageBreak/>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6A4A1B" w:rsidRPr="006A4A1B" w:rsidRDefault="006A4A1B" w:rsidP="00552BF5">
      <w:pPr>
        <w:autoSpaceDE w:val="0"/>
        <w:autoSpaceDN w:val="0"/>
        <w:adjustRightInd w:val="0"/>
        <w:ind w:firstLine="709"/>
        <w:contextualSpacing/>
        <w:jc w:val="both"/>
        <w:rPr>
          <w:rFonts w:ascii="Times New Roman" w:eastAsiaTheme="minorHAnsi" w:hAnsi="Times New Roman"/>
          <w:sz w:val="26"/>
          <w:szCs w:val="26"/>
        </w:rPr>
      </w:pPr>
      <w:r w:rsidRPr="006A4A1B">
        <w:rPr>
          <w:rFonts w:ascii="Times New Roman" w:eastAsiaTheme="minorHAnsi" w:hAnsi="Times New Roman"/>
          <w:sz w:val="26"/>
          <w:szCs w:val="26"/>
        </w:rPr>
        <w:t>В случае отсутствия при подписании акта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в акте проверки ставится прочерк и делается отметка о причинах отсутствия указанного должностного лица.</w:t>
      </w:r>
    </w:p>
    <w:p w:rsidR="006A4A1B" w:rsidRPr="006A4A1B" w:rsidRDefault="006A4A1B" w:rsidP="00552BF5">
      <w:pPr>
        <w:autoSpaceDE w:val="0"/>
        <w:autoSpaceDN w:val="0"/>
        <w:adjustRightInd w:val="0"/>
        <w:ind w:firstLine="709"/>
        <w:contextualSpacing/>
        <w:jc w:val="both"/>
        <w:rPr>
          <w:rFonts w:ascii="Times New Roman" w:eastAsiaTheme="minorHAnsi" w:hAnsi="Times New Roman"/>
          <w:sz w:val="26"/>
          <w:szCs w:val="26"/>
        </w:rPr>
      </w:pPr>
      <w:r w:rsidRPr="006A4A1B">
        <w:rPr>
          <w:rFonts w:ascii="Times New Roman" w:eastAsiaTheme="minorHAnsi" w:hAnsi="Times New Roman"/>
          <w:sz w:val="26"/>
          <w:szCs w:val="26"/>
        </w:rPr>
        <w:t>При оформлении акта проверки в случае проведения выездной проверки с использованием средств дистанционного взаимодействия, в том числе посредством аудио- или видеосвязи, правила, установленные абзацем первым настоящего пункта, не применяются.</w:t>
      </w:r>
    </w:p>
    <w:p w:rsidR="006A4A1B" w:rsidRPr="006A4A1B" w:rsidRDefault="006A4A1B" w:rsidP="00552BF5">
      <w:pPr>
        <w:tabs>
          <w:tab w:val="left" w:pos="-3544"/>
          <w:tab w:val="left" w:pos="-3402"/>
          <w:tab w:val="left" w:pos="993"/>
        </w:tabs>
        <w:ind w:firstLine="709"/>
        <w:contextualSpacing/>
        <w:jc w:val="both"/>
        <w:rPr>
          <w:rFonts w:ascii="Times New Roman" w:eastAsiaTheme="minorHAnsi" w:hAnsi="Times New Roman"/>
          <w:sz w:val="26"/>
          <w:szCs w:val="26"/>
        </w:rPr>
      </w:pPr>
      <w:r w:rsidRPr="006A4A1B">
        <w:rPr>
          <w:rFonts w:ascii="Times New Roman" w:eastAsiaTheme="minorHAnsi" w:hAnsi="Times New Roman"/>
          <w:sz w:val="26"/>
          <w:szCs w:val="26"/>
        </w:rPr>
        <w:t xml:space="preserve">В акте указываются все выявленные нарушения обязательных требований, какое именно обязательное требование нарушено, каким нормативным правовым актом и его структурной единицей оно установлено. </w:t>
      </w:r>
    </w:p>
    <w:p w:rsidR="006A4A1B" w:rsidRPr="006A4A1B" w:rsidRDefault="006A4A1B" w:rsidP="00552BF5">
      <w:pPr>
        <w:tabs>
          <w:tab w:val="left" w:pos="-3544"/>
          <w:tab w:val="left" w:pos="-3402"/>
          <w:tab w:val="left" w:pos="567"/>
        </w:tabs>
        <w:ind w:firstLine="709"/>
        <w:jc w:val="both"/>
        <w:rPr>
          <w:rFonts w:ascii="Times New Roman" w:hAnsi="Times New Roman"/>
          <w:sz w:val="26"/>
          <w:szCs w:val="26"/>
        </w:rPr>
      </w:pPr>
      <w:r w:rsidRPr="006A4A1B">
        <w:rPr>
          <w:rFonts w:ascii="Times New Roman" w:hAnsi="Times New Roman"/>
          <w:sz w:val="26"/>
          <w:szCs w:val="26"/>
        </w:rPr>
        <w:t xml:space="preserve">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приобщаются к акту. </w:t>
      </w:r>
    </w:p>
    <w:p w:rsidR="006A4A1B" w:rsidRPr="006A4A1B" w:rsidRDefault="006A4A1B" w:rsidP="00552BF5">
      <w:pPr>
        <w:tabs>
          <w:tab w:val="left" w:pos="-3544"/>
          <w:tab w:val="left" w:pos="-3402"/>
          <w:tab w:val="left" w:pos="567"/>
        </w:tabs>
        <w:autoSpaceDE w:val="0"/>
        <w:autoSpaceDN w:val="0"/>
        <w:adjustRightInd w:val="0"/>
        <w:ind w:firstLine="709"/>
        <w:jc w:val="both"/>
        <w:rPr>
          <w:rFonts w:ascii="Times New Roman" w:hAnsi="Times New Roman"/>
          <w:sz w:val="26"/>
          <w:szCs w:val="26"/>
        </w:rPr>
      </w:pPr>
      <w:r w:rsidRPr="006A4A1B">
        <w:rPr>
          <w:rFonts w:ascii="Times New Roman" w:hAnsi="Times New Roman"/>
          <w:sz w:val="26"/>
          <w:szCs w:val="26"/>
        </w:rPr>
        <w:t xml:space="preserve">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мероприятий непосредственно после его оформления. </w:t>
      </w:r>
    </w:p>
    <w:p w:rsidR="006A4A1B" w:rsidRPr="006A4A1B" w:rsidRDefault="006A4A1B" w:rsidP="00552BF5">
      <w:pPr>
        <w:tabs>
          <w:tab w:val="left" w:pos="-3544"/>
          <w:tab w:val="left" w:pos="-3402"/>
          <w:tab w:val="left" w:pos="567"/>
        </w:tabs>
        <w:autoSpaceDE w:val="0"/>
        <w:autoSpaceDN w:val="0"/>
        <w:adjustRightInd w:val="0"/>
        <w:ind w:firstLine="709"/>
        <w:jc w:val="both"/>
        <w:rPr>
          <w:rFonts w:ascii="Times New Roman" w:hAnsi="Times New Roman"/>
          <w:strike/>
          <w:sz w:val="26"/>
          <w:szCs w:val="26"/>
        </w:rPr>
      </w:pPr>
      <w:r w:rsidRPr="006A4A1B">
        <w:rPr>
          <w:rFonts w:ascii="Times New Roman" w:eastAsiaTheme="minorHAnsi" w:hAnsi="Times New Roman"/>
          <w:sz w:val="26"/>
          <w:szCs w:val="26"/>
        </w:rPr>
        <w:t xml:space="preserve">5.2. Контролируемое лицо или его представитель знакомится с содержанием акта на месте проведения контрольного мероприятия, за исключением случаев, установленных </w:t>
      </w:r>
      <w:r w:rsidRPr="006A4A1B">
        <w:rPr>
          <w:rFonts w:ascii="Times New Roman" w:hAnsi="Times New Roman"/>
          <w:sz w:val="26"/>
          <w:szCs w:val="26"/>
        </w:rPr>
        <w:t>пунктом 5.3 настоящего Положения.</w:t>
      </w:r>
    </w:p>
    <w:p w:rsidR="006A4A1B" w:rsidRPr="006A4A1B" w:rsidRDefault="006A4A1B" w:rsidP="00552BF5">
      <w:pPr>
        <w:tabs>
          <w:tab w:val="left" w:pos="-3544"/>
          <w:tab w:val="left" w:pos="-3402"/>
          <w:tab w:val="left" w:pos="0"/>
          <w:tab w:val="left" w:pos="993"/>
          <w:tab w:val="left" w:pos="1418"/>
          <w:tab w:val="left" w:pos="1701"/>
        </w:tabs>
        <w:ind w:firstLine="709"/>
        <w:contextualSpacing/>
        <w:jc w:val="both"/>
        <w:rPr>
          <w:rFonts w:ascii="Times New Roman" w:eastAsiaTheme="minorHAnsi" w:hAnsi="Times New Roman"/>
          <w:sz w:val="26"/>
          <w:szCs w:val="26"/>
        </w:rPr>
      </w:pPr>
      <w:r w:rsidRPr="006A4A1B">
        <w:rPr>
          <w:rFonts w:ascii="Times New Roman" w:eastAsiaTheme="minorHAnsi" w:hAnsi="Times New Roman"/>
          <w:sz w:val="26"/>
          <w:szCs w:val="26"/>
        </w:rPr>
        <w:t>5.3.</w:t>
      </w:r>
      <w:r w:rsidRPr="006A4A1B">
        <w:rPr>
          <w:rFonts w:ascii="Times New Roman" w:eastAsiaTheme="minorHAnsi" w:hAnsi="Times New Roman"/>
          <w:b/>
          <w:sz w:val="26"/>
          <w:szCs w:val="26"/>
        </w:rPr>
        <w:t xml:space="preserve"> </w:t>
      </w:r>
      <w:proofErr w:type="gramStart"/>
      <w:r w:rsidRPr="006A4A1B">
        <w:rPr>
          <w:rFonts w:ascii="Times New Roman" w:eastAsiaTheme="minorHAnsi" w:hAnsi="Times New Roman"/>
          <w:sz w:val="26"/>
          <w:szCs w:val="26"/>
        </w:rPr>
        <w:t>В случае проведения документарной проверки либо контрольного мероприятия без взаимодействия с контролируемым лицом орган муниципального контроля направляет акт контролируемому лицу в порядке, установленном</w:t>
      </w:r>
      <w:r w:rsidRPr="006A4A1B">
        <w:rPr>
          <w:rFonts w:ascii="Times New Roman" w:eastAsiaTheme="minorHAnsi" w:hAnsi="Times New Roman"/>
          <w:color w:val="106BBE"/>
          <w:sz w:val="26"/>
          <w:szCs w:val="26"/>
        </w:rPr>
        <w:t xml:space="preserve"> </w:t>
      </w:r>
      <w:r w:rsidRPr="006A4A1B">
        <w:rPr>
          <w:rFonts w:ascii="Times New Roman" w:eastAsiaTheme="minorHAnsi" w:hAnsi="Times New Roman"/>
          <w:color w:val="000000" w:themeColor="text1"/>
          <w:sz w:val="26"/>
          <w:szCs w:val="26"/>
        </w:rPr>
        <w:t>пунктом 2.5</w:t>
      </w:r>
      <w:r w:rsidRPr="006A4A1B">
        <w:rPr>
          <w:rFonts w:ascii="Times New Roman" w:eastAsiaTheme="minorHAnsi" w:hAnsi="Times New Roman"/>
          <w:b/>
          <w:color w:val="000000" w:themeColor="text1"/>
          <w:sz w:val="26"/>
          <w:szCs w:val="26"/>
        </w:rPr>
        <w:t xml:space="preserve"> </w:t>
      </w:r>
      <w:r w:rsidRPr="006A4A1B">
        <w:rPr>
          <w:rFonts w:ascii="Times New Roman" w:eastAsiaTheme="minorHAnsi" w:hAnsi="Times New Roman"/>
          <w:color w:val="000000" w:themeColor="text1"/>
          <w:sz w:val="26"/>
          <w:szCs w:val="26"/>
        </w:rPr>
        <w:t>настоящего Положения</w:t>
      </w:r>
      <w:r w:rsidRPr="006A4A1B">
        <w:rPr>
          <w:rFonts w:ascii="Times New Roman" w:eastAsiaTheme="minorHAnsi" w:hAnsi="Times New Roman"/>
          <w:sz w:val="26"/>
          <w:szCs w:val="26"/>
        </w:rPr>
        <w:t>, в том числе по электронной почте, и размещает его в едином реестре контрольных (надзорных) мероприятий в соответствии с правилами формирования и ведения единого реестра контрольных мероприятий, утвержденными Правительством Российской Федерации.</w:t>
      </w:r>
      <w:proofErr w:type="gramEnd"/>
    </w:p>
    <w:p w:rsidR="006A4A1B" w:rsidRPr="006A4A1B" w:rsidRDefault="006A4A1B" w:rsidP="00552BF5">
      <w:pPr>
        <w:tabs>
          <w:tab w:val="left" w:pos="-3544"/>
          <w:tab w:val="left" w:pos="-3402"/>
          <w:tab w:val="left" w:pos="0"/>
          <w:tab w:val="left" w:pos="993"/>
          <w:tab w:val="left" w:pos="1418"/>
          <w:tab w:val="left" w:pos="1701"/>
        </w:tabs>
        <w:autoSpaceDE w:val="0"/>
        <w:autoSpaceDN w:val="0"/>
        <w:adjustRightInd w:val="0"/>
        <w:ind w:firstLine="709"/>
        <w:contextualSpacing/>
        <w:jc w:val="both"/>
        <w:rPr>
          <w:rFonts w:ascii="Times New Roman" w:eastAsiaTheme="minorHAnsi" w:hAnsi="Times New Roman"/>
          <w:sz w:val="26"/>
          <w:szCs w:val="26"/>
        </w:rPr>
      </w:pPr>
      <w:r w:rsidRPr="006A4A1B">
        <w:rPr>
          <w:rFonts w:ascii="Times New Roman" w:eastAsiaTheme="minorHAnsi" w:hAnsi="Times New Roman"/>
          <w:sz w:val="26"/>
          <w:szCs w:val="26"/>
        </w:rPr>
        <w:t>5.4.</w:t>
      </w:r>
      <w:r w:rsidRPr="006A4A1B">
        <w:rPr>
          <w:rFonts w:ascii="Times New Roman" w:eastAsiaTheme="minorHAnsi" w:hAnsi="Times New Roman"/>
          <w:b/>
          <w:sz w:val="26"/>
          <w:szCs w:val="26"/>
        </w:rPr>
        <w:t xml:space="preserve"> </w:t>
      </w:r>
      <w:r w:rsidRPr="006A4A1B">
        <w:rPr>
          <w:rFonts w:ascii="Times New Roman" w:eastAsiaTheme="minorHAnsi" w:hAnsi="Times New Roman"/>
          <w:sz w:val="26"/>
          <w:szCs w:val="26"/>
        </w:rPr>
        <w:t>По окончании проведения контрольного мероприятия без взаимодействия с контролируемым лицом составляется акт контрольного мероприятия (далее – акт), форма которого утверждается постановлением Администрации города Нарьян-Мара.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6A4A1B" w:rsidRPr="006A4A1B" w:rsidRDefault="006A4A1B" w:rsidP="00552BF5">
      <w:pPr>
        <w:tabs>
          <w:tab w:val="left" w:pos="-3544"/>
          <w:tab w:val="left" w:pos="-3402"/>
          <w:tab w:val="left" w:pos="0"/>
          <w:tab w:val="left" w:pos="567"/>
          <w:tab w:val="left" w:pos="1418"/>
          <w:tab w:val="left" w:pos="1701"/>
        </w:tabs>
        <w:ind w:firstLine="709"/>
        <w:jc w:val="both"/>
        <w:rPr>
          <w:rFonts w:ascii="Times New Roman" w:hAnsi="Times New Roman"/>
          <w:sz w:val="26"/>
          <w:szCs w:val="26"/>
        </w:rPr>
      </w:pPr>
      <w:r w:rsidRPr="006A4A1B">
        <w:rPr>
          <w:rFonts w:ascii="Times New Roman" w:hAnsi="Times New Roman"/>
          <w:sz w:val="26"/>
          <w:szCs w:val="26"/>
        </w:rPr>
        <w:t>5.5.</w:t>
      </w:r>
      <w:r w:rsidRPr="006A4A1B">
        <w:rPr>
          <w:rFonts w:ascii="Times New Roman" w:hAnsi="Times New Roman"/>
          <w:b/>
          <w:sz w:val="26"/>
          <w:szCs w:val="26"/>
        </w:rPr>
        <w:t xml:space="preserve"> </w:t>
      </w:r>
      <w:r w:rsidRPr="006A4A1B">
        <w:rPr>
          <w:rFonts w:ascii="Times New Roman" w:hAnsi="Times New Roman"/>
          <w:sz w:val="26"/>
          <w:szCs w:val="26"/>
        </w:rPr>
        <w:t>В случае выявления при проведении контрольного мероприятия нарушений обязательных требований контролируемым лицом контрольный орган обязан:</w:t>
      </w:r>
    </w:p>
    <w:p w:rsidR="006A4A1B" w:rsidRPr="006A4A1B" w:rsidRDefault="006A4A1B" w:rsidP="00552BF5">
      <w:pPr>
        <w:tabs>
          <w:tab w:val="left" w:pos="-3544"/>
          <w:tab w:val="left" w:pos="-3402"/>
          <w:tab w:val="left" w:pos="0"/>
          <w:tab w:val="left" w:pos="1701"/>
        </w:tabs>
        <w:ind w:firstLine="709"/>
        <w:contextualSpacing/>
        <w:jc w:val="both"/>
        <w:rPr>
          <w:rFonts w:ascii="Times New Roman" w:eastAsiaTheme="minorHAnsi" w:hAnsi="Times New Roman"/>
          <w:sz w:val="26"/>
          <w:szCs w:val="26"/>
        </w:rPr>
      </w:pPr>
      <w:bookmarkStart w:id="5" w:name="sub_900201"/>
      <w:r w:rsidRPr="006A4A1B">
        <w:rPr>
          <w:rFonts w:ascii="Times New Roman" w:eastAsiaTheme="minorHAnsi" w:hAnsi="Times New Roman"/>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6A4A1B" w:rsidRPr="006A4A1B" w:rsidRDefault="006A4A1B" w:rsidP="00552BF5">
      <w:pPr>
        <w:tabs>
          <w:tab w:val="left" w:pos="-3544"/>
          <w:tab w:val="left" w:pos="-3402"/>
          <w:tab w:val="left" w:pos="0"/>
          <w:tab w:val="left" w:pos="1701"/>
        </w:tabs>
        <w:ind w:firstLine="709"/>
        <w:contextualSpacing/>
        <w:jc w:val="both"/>
        <w:rPr>
          <w:rFonts w:ascii="Times New Roman" w:eastAsiaTheme="minorHAnsi" w:hAnsi="Times New Roman"/>
          <w:sz w:val="26"/>
          <w:szCs w:val="26"/>
        </w:rPr>
      </w:pPr>
      <w:r w:rsidRPr="006A4A1B">
        <w:rPr>
          <w:rFonts w:ascii="Times New Roman" w:eastAsiaTheme="minorHAnsi" w:hAnsi="Times New Roman"/>
          <w:sz w:val="26"/>
          <w:szCs w:val="26"/>
        </w:rPr>
        <w:t xml:space="preserve">2) при неисполнении предписания в установленные сроки принять меры по обеспечению его исполнения вплоть до обращения в суд с требованием о </w:t>
      </w:r>
      <w:r w:rsidRPr="006A4A1B">
        <w:rPr>
          <w:rFonts w:ascii="Times New Roman" w:eastAsiaTheme="minorHAnsi" w:hAnsi="Times New Roman"/>
          <w:sz w:val="26"/>
          <w:szCs w:val="26"/>
        </w:rPr>
        <w:lastRenderedPageBreak/>
        <w:t>принудительном исполнении предписания, если такая мера предусмотрена законодательством.</w:t>
      </w:r>
    </w:p>
    <w:p w:rsidR="006A4A1B" w:rsidRPr="006A4A1B" w:rsidRDefault="006A4A1B" w:rsidP="00552BF5">
      <w:pPr>
        <w:tabs>
          <w:tab w:val="left" w:pos="993"/>
        </w:tabs>
        <w:ind w:firstLine="709"/>
        <w:contextualSpacing/>
        <w:jc w:val="both"/>
        <w:rPr>
          <w:rFonts w:ascii="Times New Roman" w:eastAsiaTheme="minorHAnsi" w:hAnsi="Times New Roman"/>
          <w:sz w:val="26"/>
          <w:szCs w:val="26"/>
        </w:rPr>
      </w:pPr>
      <w:bookmarkStart w:id="6" w:name="sub_900202"/>
      <w:bookmarkEnd w:id="5"/>
      <w:proofErr w:type="gramStart"/>
      <w:r w:rsidRPr="006A4A1B">
        <w:rPr>
          <w:rFonts w:ascii="Times New Roman" w:eastAsiaTheme="minorHAnsi" w:hAnsi="Times New Roman"/>
          <w:sz w:val="26"/>
          <w:szCs w:val="26"/>
        </w:rPr>
        <w:t>3)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6A4A1B">
        <w:rPr>
          <w:rFonts w:ascii="Times New Roman" w:eastAsiaTheme="minorHAnsi" w:hAnsi="Times New Roman"/>
          <w:sz w:val="26"/>
          <w:szCs w:val="26"/>
        </w:rPr>
        <w:t xml:space="preserve"> </w:t>
      </w:r>
      <w:proofErr w:type="gramStart"/>
      <w:r w:rsidRPr="006A4A1B">
        <w:rPr>
          <w:rFonts w:ascii="Times New Roman" w:eastAsiaTheme="minorHAnsi" w:hAnsi="Times New Roman"/>
          <w:sz w:val="26"/>
          <w:szCs w:val="26"/>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bookmarkStart w:id="7" w:name="sub_900203"/>
      <w:bookmarkEnd w:id="6"/>
      <w:proofErr w:type="gramEnd"/>
    </w:p>
    <w:p w:rsidR="006A4A1B" w:rsidRPr="006A4A1B" w:rsidRDefault="006A4A1B" w:rsidP="00552BF5">
      <w:pPr>
        <w:tabs>
          <w:tab w:val="left" w:pos="993"/>
        </w:tabs>
        <w:ind w:firstLine="709"/>
        <w:contextualSpacing/>
        <w:jc w:val="both"/>
        <w:rPr>
          <w:rFonts w:ascii="Times New Roman" w:eastAsiaTheme="minorHAnsi" w:hAnsi="Times New Roman"/>
          <w:sz w:val="26"/>
          <w:szCs w:val="26"/>
        </w:rPr>
      </w:pPr>
      <w:r w:rsidRPr="006A4A1B">
        <w:rPr>
          <w:rFonts w:ascii="Times New Roman" w:eastAsiaTheme="minorHAnsi" w:hAnsi="Times New Roman"/>
          <w:sz w:val="26"/>
          <w:szCs w:val="26"/>
        </w:rPr>
        <w:t>4)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bookmarkEnd w:id="7"/>
    <w:p w:rsidR="006A4A1B" w:rsidRPr="006A4A1B" w:rsidRDefault="006A4A1B" w:rsidP="00552BF5">
      <w:pPr>
        <w:tabs>
          <w:tab w:val="left" w:pos="993"/>
        </w:tabs>
        <w:ind w:firstLine="709"/>
        <w:contextualSpacing/>
        <w:jc w:val="both"/>
        <w:rPr>
          <w:rFonts w:ascii="Times New Roman" w:eastAsiaTheme="minorHAnsi" w:hAnsi="Times New Roman"/>
          <w:sz w:val="26"/>
          <w:szCs w:val="26"/>
        </w:rPr>
      </w:pPr>
      <w:r w:rsidRPr="006A4A1B">
        <w:rPr>
          <w:rFonts w:ascii="Times New Roman" w:eastAsiaTheme="minorHAnsi" w:hAnsi="Times New Roman"/>
          <w:sz w:val="26"/>
          <w:szCs w:val="26"/>
        </w:rPr>
        <w:t xml:space="preserve">5) принять меры по осуществлению </w:t>
      </w:r>
      <w:proofErr w:type="gramStart"/>
      <w:r w:rsidRPr="006A4A1B">
        <w:rPr>
          <w:rFonts w:ascii="Times New Roman" w:eastAsiaTheme="minorHAnsi" w:hAnsi="Times New Roman"/>
          <w:sz w:val="26"/>
          <w:szCs w:val="26"/>
        </w:rPr>
        <w:t>контроля за</w:t>
      </w:r>
      <w:proofErr w:type="gramEnd"/>
      <w:r w:rsidRPr="006A4A1B">
        <w:rPr>
          <w:rFonts w:ascii="Times New Roman" w:eastAsiaTheme="minorHAnsi" w:hAnsi="Times New Roman"/>
          <w:sz w:val="26"/>
          <w:szCs w:val="26"/>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6A4A1B" w:rsidRPr="006A4A1B" w:rsidRDefault="006A4A1B" w:rsidP="00552BF5">
      <w:pPr>
        <w:tabs>
          <w:tab w:val="left" w:pos="993"/>
        </w:tabs>
        <w:ind w:firstLine="709"/>
        <w:contextualSpacing/>
        <w:jc w:val="both"/>
        <w:rPr>
          <w:rFonts w:ascii="Times New Roman" w:eastAsiaTheme="minorHAnsi" w:hAnsi="Times New Roman"/>
          <w:sz w:val="26"/>
          <w:szCs w:val="26"/>
        </w:rPr>
      </w:pPr>
      <w:r w:rsidRPr="006A4A1B">
        <w:rPr>
          <w:rFonts w:ascii="Times New Roman" w:eastAsiaTheme="minorHAnsi" w:hAnsi="Times New Roman"/>
          <w:sz w:val="26"/>
          <w:szCs w:val="26"/>
        </w:rPr>
        <w:t>6)</w:t>
      </w:r>
      <w:r w:rsidRPr="006A4A1B">
        <w:rPr>
          <w:rFonts w:ascii="Times New Roman" w:eastAsiaTheme="minorHAnsi" w:hAnsi="Times New Roman"/>
          <w:b/>
          <w:sz w:val="26"/>
          <w:szCs w:val="26"/>
        </w:rPr>
        <w:t xml:space="preserve"> </w:t>
      </w:r>
      <w:r w:rsidRPr="006A4A1B">
        <w:rPr>
          <w:rFonts w:ascii="Times New Roman" w:eastAsiaTheme="minorHAnsi" w:hAnsi="Times New Roman"/>
          <w:sz w:val="26"/>
          <w:szCs w:val="26"/>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D4DB8" w:rsidRDefault="004D4DB8" w:rsidP="00552BF5">
      <w:pPr>
        <w:pStyle w:val="a4"/>
        <w:tabs>
          <w:tab w:val="left" w:pos="993"/>
        </w:tabs>
        <w:ind w:left="0" w:firstLine="709"/>
        <w:jc w:val="both"/>
        <w:rPr>
          <w:rFonts w:ascii="Times New Roman" w:eastAsiaTheme="minorHAnsi" w:hAnsi="Times New Roman"/>
          <w:sz w:val="26"/>
          <w:szCs w:val="26"/>
        </w:rPr>
      </w:pPr>
    </w:p>
    <w:p w:rsidR="006A4A1B" w:rsidRDefault="00A47DCC" w:rsidP="00552BF5">
      <w:pPr>
        <w:tabs>
          <w:tab w:val="left" w:pos="993"/>
        </w:tabs>
        <w:ind w:firstLine="709"/>
        <w:jc w:val="center"/>
        <w:rPr>
          <w:rFonts w:ascii="Times New Roman" w:eastAsiaTheme="minorHAnsi" w:hAnsi="Times New Roman"/>
          <w:sz w:val="26"/>
          <w:szCs w:val="26"/>
        </w:rPr>
      </w:pPr>
      <w:r w:rsidRPr="006A4A1B">
        <w:rPr>
          <w:rFonts w:ascii="Times New Roman" w:eastAsiaTheme="minorHAnsi" w:hAnsi="Times New Roman"/>
          <w:sz w:val="26"/>
          <w:szCs w:val="26"/>
        </w:rPr>
        <w:t xml:space="preserve">6. Обжалование решений контрольного органа, </w:t>
      </w:r>
    </w:p>
    <w:p w:rsidR="00A47DCC" w:rsidRDefault="00A47DCC" w:rsidP="00552BF5">
      <w:pPr>
        <w:tabs>
          <w:tab w:val="left" w:pos="993"/>
        </w:tabs>
        <w:ind w:firstLine="709"/>
        <w:jc w:val="center"/>
        <w:rPr>
          <w:rFonts w:ascii="Times New Roman" w:eastAsiaTheme="minorHAnsi" w:hAnsi="Times New Roman"/>
          <w:sz w:val="26"/>
          <w:szCs w:val="26"/>
        </w:rPr>
      </w:pPr>
      <w:r w:rsidRPr="006A4A1B">
        <w:rPr>
          <w:rFonts w:ascii="Times New Roman" w:eastAsiaTheme="minorHAnsi" w:hAnsi="Times New Roman"/>
          <w:sz w:val="26"/>
          <w:szCs w:val="26"/>
        </w:rPr>
        <w:t>действий (бездействия) его должностных лиц</w:t>
      </w:r>
    </w:p>
    <w:p w:rsidR="006A4A1B" w:rsidRPr="006A4A1B" w:rsidRDefault="006A4A1B" w:rsidP="00552BF5">
      <w:pPr>
        <w:tabs>
          <w:tab w:val="left" w:pos="993"/>
        </w:tabs>
        <w:ind w:firstLine="709"/>
        <w:jc w:val="both"/>
        <w:rPr>
          <w:rFonts w:ascii="Times New Roman" w:eastAsiaTheme="minorHAnsi" w:hAnsi="Times New Roman"/>
          <w:sz w:val="26"/>
          <w:szCs w:val="26"/>
        </w:rPr>
      </w:pPr>
    </w:p>
    <w:p w:rsidR="00A47DCC" w:rsidRPr="006A4A1B" w:rsidRDefault="00A47DCC" w:rsidP="00552BF5">
      <w:pPr>
        <w:tabs>
          <w:tab w:val="left" w:pos="993"/>
        </w:tabs>
        <w:ind w:firstLine="709"/>
        <w:jc w:val="both"/>
        <w:rPr>
          <w:rFonts w:ascii="Times New Roman" w:eastAsiaTheme="minorHAnsi" w:hAnsi="Times New Roman"/>
          <w:sz w:val="26"/>
          <w:szCs w:val="26"/>
        </w:rPr>
      </w:pPr>
      <w:r w:rsidRPr="006A4A1B">
        <w:rPr>
          <w:rFonts w:ascii="Times New Roman" w:eastAsiaTheme="minorHAnsi" w:hAnsi="Times New Roman"/>
          <w:sz w:val="26"/>
          <w:szCs w:val="26"/>
        </w:rPr>
        <w:t>6.1.</w:t>
      </w:r>
      <w:r w:rsidR="006A4A1B">
        <w:rPr>
          <w:rFonts w:ascii="Times New Roman" w:eastAsiaTheme="minorHAnsi" w:hAnsi="Times New Roman"/>
          <w:sz w:val="26"/>
          <w:szCs w:val="26"/>
        </w:rPr>
        <w:t xml:space="preserve"> </w:t>
      </w:r>
      <w:r w:rsidRPr="006A4A1B">
        <w:rPr>
          <w:rFonts w:ascii="Times New Roman" w:eastAsiaTheme="minorHAnsi" w:hAnsi="Times New Roman"/>
          <w:sz w:val="26"/>
          <w:szCs w:val="26"/>
        </w:rPr>
        <w:t xml:space="preserve">Решения контрольного органа, действия (бездействия) его должностных лиц, осуществляющих муниципальный </w:t>
      </w:r>
      <w:proofErr w:type="gramStart"/>
      <w:r w:rsidRPr="006A4A1B">
        <w:rPr>
          <w:rFonts w:ascii="Times New Roman" w:eastAsiaTheme="minorHAnsi" w:hAnsi="Times New Roman"/>
          <w:sz w:val="26"/>
          <w:szCs w:val="26"/>
        </w:rPr>
        <w:t>контроль за</w:t>
      </w:r>
      <w:proofErr w:type="gramEnd"/>
      <w:r w:rsidRPr="006A4A1B">
        <w:rPr>
          <w:rFonts w:ascii="Times New Roman" w:eastAsiaTheme="minorHAnsi" w:hAnsi="Times New Roman"/>
          <w:sz w:val="26"/>
          <w:szCs w:val="26"/>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могут быть обжалованы в порядке, установленном законодательством Российской Федерации.</w:t>
      </w:r>
    </w:p>
    <w:p w:rsidR="00A47DCC" w:rsidRPr="006A4A1B" w:rsidRDefault="00A47DCC" w:rsidP="00552BF5">
      <w:pPr>
        <w:tabs>
          <w:tab w:val="left" w:pos="993"/>
        </w:tabs>
        <w:ind w:firstLine="709"/>
        <w:jc w:val="both"/>
        <w:rPr>
          <w:rFonts w:ascii="Times New Roman" w:eastAsiaTheme="minorHAnsi" w:hAnsi="Times New Roman"/>
          <w:sz w:val="26"/>
          <w:szCs w:val="26"/>
        </w:rPr>
      </w:pPr>
      <w:r w:rsidRPr="006A4A1B">
        <w:rPr>
          <w:rFonts w:ascii="Times New Roman" w:eastAsiaTheme="minorHAnsi" w:hAnsi="Times New Roman"/>
          <w:sz w:val="26"/>
          <w:szCs w:val="26"/>
        </w:rPr>
        <w:t xml:space="preserve">6.2. Досудебный порядок подачи жалоб, установленный главой 9 Федерального закона № 248-ФЗ, при осуществлении муниципального </w:t>
      </w:r>
      <w:proofErr w:type="gramStart"/>
      <w:r w:rsidRPr="006A4A1B">
        <w:rPr>
          <w:rFonts w:ascii="Times New Roman" w:eastAsiaTheme="minorHAnsi" w:hAnsi="Times New Roman"/>
          <w:sz w:val="26"/>
          <w:szCs w:val="26"/>
        </w:rPr>
        <w:t>контроля за</w:t>
      </w:r>
      <w:proofErr w:type="gramEnd"/>
      <w:r w:rsidRPr="006A4A1B">
        <w:rPr>
          <w:rFonts w:ascii="Times New Roman" w:eastAsiaTheme="minorHAnsi" w:hAnsi="Times New Roman"/>
          <w:sz w:val="26"/>
          <w:szCs w:val="26"/>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не применяется.</w:t>
      </w:r>
    </w:p>
    <w:p w:rsidR="00A47DCC" w:rsidRPr="00A47DCC" w:rsidRDefault="00A47DCC" w:rsidP="00552BF5">
      <w:pPr>
        <w:pStyle w:val="a4"/>
        <w:tabs>
          <w:tab w:val="left" w:pos="993"/>
        </w:tabs>
        <w:ind w:firstLine="709"/>
        <w:jc w:val="both"/>
        <w:rPr>
          <w:rFonts w:ascii="Times New Roman" w:eastAsiaTheme="minorHAnsi" w:hAnsi="Times New Roman"/>
          <w:b/>
          <w:sz w:val="26"/>
          <w:szCs w:val="26"/>
        </w:rPr>
      </w:pPr>
    </w:p>
    <w:p w:rsidR="00FA0094" w:rsidRDefault="00A47DCC" w:rsidP="00FA0094">
      <w:pPr>
        <w:pStyle w:val="a4"/>
        <w:tabs>
          <w:tab w:val="left" w:pos="993"/>
        </w:tabs>
        <w:ind w:left="0"/>
        <w:jc w:val="center"/>
        <w:rPr>
          <w:rFonts w:ascii="Times New Roman" w:eastAsiaTheme="minorHAnsi" w:hAnsi="Times New Roman"/>
          <w:sz w:val="26"/>
          <w:szCs w:val="26"/>
        </w:rPr>
      </w:pPr>
      <w:r w:rsidRPr="006A4A1B">
        <w:rPr>
          <w:rFonts w:ascii="Times New Roman" w:eastAsiaTheme="minorHAnsi" w:hAnsi="Times New Roman"/>
          <w:sz w:val="26"/>
          <w:szCs w:val="26"/>
        </w:rPr>
        <w:t xml:space="preserve">7. Оценка результативности и эффективности деятельности </w:t>
      </w:r>
    </w:p>
    <w:p w:rsidR="00A47DCC" w:rsidRDefault="00A47DCC" w:rsidP="00FA0094">
      <w:pPr>
        <w:pStyle w:val="a4"/>
        <w:tabs>
          <w:tab w:val="left" w:pos="993"/>
        </w:tabs>
        <w:ind w:left="0"/>
        <w:jc w:val="center"/>
        <w:rPr>
          <w:rFonts w:ascii="Times New Roman" w:eastAsiaTheme="minorHAnsi" w:hAnsi="Times New Roman"/>
          <w:sz w:val="26"/>
          <w:szCs w:val="26"/>
        </w:rPr>
      </w:pPr>
      <w:r w:rsidRPr="006A4A1B">
        <w:rPr>
          <w:rFonts w:ascii="Times New Roman" w:eastAsiaTheme="minorHAnsi" w:hAnsi="Times New Roman"/>
          <w:sz w:val="26"/>
          <w:szCs w:val="26"/>
        </w:rPr>
        <w:t>контрольного органа по осуществлению муниципального за исполнением единой теплоснабжающей организацией обязательств по строительству, реконструкции и (или) модернизации объектов теплоснабжения контроля</w:t>
      </w:r>
    </w:p>
    <w:p w:rsidR="006A4A1B" w:rsidRPr="006A4A1B" w:rsidRDefault="006A4A1B" w:rsidP="00552BF5">
      <w:pPr>
        <w:pStyle w:val="a4"/>
        <w:tabs>
          <w:tab w:val="left" w:pos="993"/>
        </w:tabs>
        <w:ind w:firstLine="709"/>
        <w:jc w:val="both"/>
        <w:rPr>
          <w:rFonts w:ascii="Times New Roman" w:eastAsiaTheme="minorHAnsi" w:hAnsi="Times New Roman"/>
          <w:sz w:val="26"/>
          <w:szCs w:val="26"/>
        </w:rPr>
      </w:pPr>
    </w:p>
    <w:p w:rsidR="006A4A1B" w:rsidRDefault="00A47DCC" w:rsidP="00552BF5">
      <w:pPr>
        <w:tabs>
          <w:tab w:val="left" w:pos="993"/>
        </w:tabs>
        <w:ind w:firstLine="709"/>
        <w:jc w:val="both"/>
        <w:rPr>
          <w:rFonts w:ascii="Times New Roman" w:eastAsiaTheme="minorHAnsi" w:hAnsi="Times New Roman"/>
          <w:sz w:val="26"/>
          <w:szCs w:val="26"/>
        </w:rPr>
      </w:pPr>
      <w:r w:rsidRPr="006A4A1B">
        <w:rPr>
          <w:rFonts w:ascii="Times New Roman" w:eastAsiaTheme="minorHAnsi" w:hAnsi="Times New Roman"/>
          <w:sz w:val="26"/>
          <w:szCs w:val="26"/>
        </w:rPr>
        <w:lastRenderedPageBreak/>
        <w:t xml:space="preserve">7.1. Контрольный орган осуществляет оценку результативности и эффективности своей деятельности на основе системы показателей результативности и эффективности муниципального </w:t>
      </w:r>
      <w:proofErr w:type="gramStart"/>
      <w:r w:rsidRPr="006A4A1B">
        <w:rPr>
          <w:rFonts w:ascii="Times New Roman" w:eastAsiaTheme="minorHAnsi" w:hAnsi="Times New Roman"/>
          <w:sz w:val="26"/>
          <w:szCs w:val="26"/>
        </w:rPr>
        <w:t xml:space="preserve">контроля </w:t>
      </w:r>
      <w:r w:rsidR="00AB561C" w:rsidRPr="006A4A1B">
        <w:rPr>
          <w:rFonts w:ascii="Times New Roman" w:eastAsiaTheme="minorHAnsi" w:hAnsi="Times New Roman"/>
          <w:sz w:val="26"/>
          <w:szCs w:val="26"/>
        </w:rPr>
        <w:t>за</w:t>
      </w:r>
      <w:proofErr w:type="gramEnd"/>
      <w:r w:rsidR="00AB561C" w:rsidRPr="006A4A1B">
        <w:rPr>
          <w:rFonts w:ascii="Times New Roman" w:eastAsiaTheme="minorHAnsi" w:hAnsi="Times New Roman"/>
          <w:sz w:val="26"/>
          <w:szCs w:val="26"/>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r w:rsidRPr="006A4A1B">
        <w:rPr>
          <w:rFonts w:ascii="Times New Roman" w:eastAsiaTheme="minorHAnsi" w:hAnsi="Times New Roman"/>
          <w:sz w:val="26"/>
          <w:szCs w:val="26"/>
        </w:rPr>
        <w:t>по итогам каждого календарного года.</w:t>
      </w:r>
    </w:p>
    <w:p w:rsidR="00A47DCC" w:rsidRPr="006A4A1B" w:rsidRDefault="00A47DCC" w:rsidP="00552BF5">
      <w:pPr>
        <w:tabs>
          <w:tab w:val="left" w:pos="993"/>
        </w:tabs>
        <w:ind w:firstLine="709"/>
        <w:jc w:val="both"/>
        <w:rPr>
          <w:rFonts w:ascii="Times New Roman" w:eastAsiaTheme="minorHAnsi" w:hAnsi="Times New Roman"/>
          <w:sz w:val="26"/>
          <w:szCs w:val="26"/>
        </w:rPr>
      </w:pPr>
      <w:r w:rsidRPr="006A4A1B">
        <w:rPr>
          <w:rFonts w:ascii="Times New Roman" w:eastAsiaTheme="minorHAnsi" w:hAnsi="Times New Roman"/>
          <w:sz w:val="26"/>
          <w:szCs w:val="26"/>
        </w:rPr>
        <w:t>7.2. В систему показателей результативности и эффективности деятельности контрольного органа входят:</w:t>
      </w:r>
    </w:p>
    <w:p w:rsidR="00A47DCC" w:rsidRPr="006A4A1B" w:rsidRDefault="00A47DCC" w:rsidP="00552BF5">
      <w:pPr>
        <w:pStyle w:val="a4"/>
        <w:tabs>
          <w:tab w:val="left" w:pos="993"/>
        </w:tabs>
        <w:ind w:left="0" w:firstLine="709"/>
        <w:jc w:val="both"/>
        <w:rPr>
          <w:rFonts w:ascii="Times New Roman" w:eastAsiaTheme="minorHAnsi" w:hAnsi="Times New Roman"/>
          <w:sz w:val="26"/>
          <w:szCs w:val="26"/>
        </w:rPr>
      </w:pPr>
      <w:r w:rsidRPr="006A4A1B">
        <w:rPr>
          <w:rFonts w:ascii="Times New Roman" w:eastAsiaTheme="minorHAnsi" w:hAnsi="Times New Roman"/>
          <w:sz w:val="26"/>
          <w:szCs w:val="26"/>
        </w:rPr>
        <w:t xml:space="preserve">1) ключевые показатели муниципального </w:t>
      </w:r>
      <w:proofErr w:type="gramStart"/>
      <w:r w:rsidRPr="006A4A1B">
        <w:rPr>
          <w:rFonts w:ascii="Times New Roman" w:eastAsiaTheme="minorHAnsi" w:hAnsi="Times New Roman"/>
          <w:sz w:val="26"/>
          <w:szCs w:val="26"/>
        </w:rPr>
        <w:t xml:space="preserve">контроля </w:t>
      </w:r>
      <w:r w:rsidR="00AB561C" w:rsidRPr="006A4A1B">
        <w:rPr>
          <w:rFonts w:ascii="Times New Roman" w:eastAsiaTheme="minorHAnsi" w:hAnsi="Times New Roman"/>
          <w:sz w:val="26"/>
          <w:szCs w:val="26"/>
        </w:rPr>
        <w:t>за</w:t>
      </w:r>
      <w:proofErr w:type="gramEnd"/>
      <w:r w:rsidR="00AB561C" w:rsidRPr="006A4A1B">
        <w:rPr>
          <w:rFonts w:ascii="Times New Roman" w:eastAsiaTheme="minorHAnsi" w:hAnsi="Times New Roman"/>
          <w:sz w:val="26"/>
          <w:szCs w:val="26"/>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r w:rsidRPr="006A4A1B">
        <w:rPr>
          <w:rFonts w:ascii="Times New Roman" w:eastAsiaTheme="minorHAnsi" w:hAnsi="Times New Roman"/>
          <w:sz w:val="26"/>
          <w:szCs w:val="26"/>
        </w:rPr>
        <w:t>в соответствии с Приложением № 1 к настоящему Положению;</w:t>
      </w:r>
    </w:p>
    <w:p w:rsidR="006B015D" w:rsidRPr="00552BF5" w:rsidRDefault="00A47DCC" w:rsidP="004A196C">
      <w:pPr>
        <w:pStyle w:val="a4"/>
        <w:tabs>
          <w:tab w:val="left" w:pos="993"/>
        </w:tabs>
        <w:ind w:left="0" w:firstLine="709"/>
        <w:jc w:val="both"/>
        <w:rPr>
          <w:rFonts w:ascii="Times New Roman" w:eastAsiaTheme="minorHAnsi" w:hAnsi="Times New Roman"/>
          <w:sz w:val="26"/>
          <w:szCs w:val="26"/>
        </w:rPr>
      </w:pPr>
      <w:r w:rsidRPr="006A4A1B">
        <w:rPr>
          <w:rFonts w:ascii="Times New Roman" w:eastAsiaTheme="minorHAnsi" w:hAnsi="Times New Roman"/>
          <w:sz w:val="26"/>
          <w:szCs w:val="26"/>
        </w:rPr>
        <w:t xml:space="preserve">2) индикативные показатели муниципального </w:t>
      </w:r>
      <w:proofErr w:type="gramStart"/>
      <w:r w:rsidRPr="006A4A1B">
        <w:rPr>
          <w:rFonts w:ascii="Times New Roman" w:eastAsiaTheme="minorHAnsi" w:hAnsi="Times New Roman"/>
          <w:sz w:val="26"/>
          <w:szCs w:val="26"/>
        </w:rPr>
        <w:t>контроля</w:t>
      </w:r>
      <w:r w:rsidR="00AB561C" w:rsidRPr="006A4A1B">
        <w:t xml:space="preserve"> </w:t>
      </w:r>
      <w:r w:rsidR="00AB561C" w:rsidRPr="006A4A1B">
        <w:rPr>
          <w:rFonts w:ascii="Times New Roman" w:eastAsiaTheme="minorHAnsi" w:hAnsi="Times New Roman"/>
          <w:sz w:val="26"/>
          <w:szCs w:val="26"/>
        </w:rPr>
        <w:t>за</w:t>
      </w:r>
      <w:proofErr w:type="gramEnd"/>
      <w:r w:rsidR="00AB561C" w:rsidRPr="006A4A1B">
        <w:rPr>
          <w:rFonts w:ascii="Times New Roman" w:eastAsiaTheme="minorHAnsi" w:hAnsi="Times New Roman"/>
          <w:sz w:val="26"/>
          <w:szCs w:val="26"/>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Pr="006A4A1B">
        <w:rPr>
          <w:rFonts w:ascii="Times New Roman" w:eastAsiaTheme="minorHAnsi" w:hAnsi="Times New Roman"/>
          <w:sz w:val="26"/>
          <w:szCs w:val="26"/>
        </w:rPr>
        <w:t xml:space="preserve"> в соответствии с Приложе</w:t>
      </w:r>
      <w:r w:rsidR="004A196C">
        <w:rPr>
          <w:rFonts w:ascii="Times New Roman" w:eastAsiaTheme="minorHAnsi" w:hAnsi="Times New Roman"/>
          <w:sz w:val="26"/>
          <w:szCs w:val="26"/>
        </w:rPr>
        <w:t>нием № 2 к настоящему Положению.</w:t>
      </w:r>
    </w:p>
    <w:p w:rsidR="0042281C" w:rsidRDefault="0042281C" w:rsidP="00552BF5">
      <w:pPr>
        <w:pStyle w:val="a4"/>
        <w:tabs>
          <w:tab w:val="left" w:pos="993"/>
        </w:tabs>
        <w:ind w:firstLine="709"/>
        <w:jc w:val="right"/>
        <w:rPr>
          <w:rFonts w:ascii="Times New Roman" w:eastAsiaTheme="minorHAnsi" w:hAnsi="Times New Roman"/>
          <w:sz w:val="26"/>
          <w:szCs w:val="26"/>
        </w:rPr>
      </w:pPr>
    </w:p>
    <w:p w:rsidR="0042281C" w:rsidRDefault="0042281C" w:rsidP="00552BF5">
      <w:pPr>
        <w:pStyle w:val="a4"/>
        <w:tabs>
          <w:tab w:val="left" w:pos="993"/>
        </w:tabs>
        <w:ind w:firstLine="709"/>
        <w:jc w:val="right"/>
        <w:rPr>
          <w:rFonts w:ascii="Times New Roman" w:eastAsiaTheme="minorHAnsi" w:hAnsi="Times New Roman"/>
          <w:sz w:val="26"/>
          <w:szCs w:val="26"/>
        </w:rPr>
      </w:pPr>
    </w:p>
    <w:p w:rsidR="0042281C" w:rsidRDefault="0042281C" w:rsidP="00552BF5">
      <w:pPr>
        <w:pStyle w:val="a4"/>
        <w:tabs>
          <w:tab w:val="left" w:pos="993"/>
        </w:tabs>
        <w:ind w:firstLine="709"/>
        <w:jc w:val="right"/>
        <w:rPr>
          <w:rFonts w:ascii="Times New Roman" w:eastAsiaTheme="minorHAnsi" w:hAnsi="Times New Roman"/>
          <w:sz w:val="26"/>
          <w:szCs w:val="26"/>
        </w:rPr>
      </w:pPr>
    </w:p>
    <w:p w:rsidR="0042281C" w:rsidRDefault="0042281C" w:rsidP="00552BF5">
      <w:pPr>
        <w:pStyle w:val="a4"/>
        <w:tabs>
          <w:tab w:val="left" w:pos="993"/>
        </w:tabs>
        <w:ind w:firstLine="709"/>
        <w:jc w:val="right"/>
        <w:rPr>
          <w:rFonts w:ascii="Times New Roman" w:eastAsiaTheme="minorHAnsi" w:hAnsi="Times New Roman"/>
          <w:sz w:val="26"/>
          <w:szCs w:val="26"/>
        </w:rPr>
      </w:pPr>
    </w:p>
    <w:p w:rsidR="0042281C" w:rsidRDefault="0042281C" w:rsidP="00552BF5">
      <w:pPr>
        <w:pStyle w:val="a4"/>
        <w:tabs>
          <w:tab w:val="left" w:pos="993"/>
        </w:tabs>
        <w:ind w:firstLine="709"/>
        <w:jc w:val="right"/>
        <w:rPr>
          <w:rFonts w:ascii="Times New Roman" w:eastAsiaTheme="minorHAnsi" w:hAnsi="Times New Roman"/>
          <w:sz w:val="26"/>
          <w:szCs w:val="26"/>
        </w:rPr>
      </w:pPr>
    </w:p>
    <w:p w:rsidR="0042281C" w:rsidRDefault="0042281C" w:rsidP="00552BF5">
      <w:pPr>
        <w:pStyle w:val="a4"/>
        <w:tabs>
          <w:tab w:val="left" w:pos="993"/>
        </w:tabs>
        <w:ind w:firstLine="709"/>
        <w:jc w:val="right"/>
        <w:rPr>
          <w:rFonts w:ascii="Times New Roman" w:eastAsiaTheme="minorHAnsi" w:hAnsi="Times New Roman"/>
          <w:sz w:val="26"/>
          <w:szCs w:val="26"/>
        </w:rPr>
      </w:pPr>
    </w:p>
    <w:p w:rsidR="0042281C" w:rsidRDefault="0042281C" w:rsidP="00552BF5">
      <w:pPr>
        <w:pStyle w:val="a4"/>
        <w:tabs>
          <w:tab w:val="left" w:pos="993"/>
        </w:tabs>
        <w:ind w:firstLine="709"/>
        <w:jc w:val="right"/>
        <w:rPr>
          <w:rFonts w:ascii="Times New Roman" w:eastAsiaTheme="minorHAnsi" w:hAnsi="Times New Roman"/>
          <w:sz w:val="26"/>
          <w:szCs w:val="26"/>
        </w:rPr>
      </w:pPr>
    </w:p>
    <w:p w:rsidR="0042281C" w:rsidRDefault="0042281C" w:rsidP="00552BF5">
      <w:pPr>
        <w:pStyle w:val="a4"/>
        <w:tabs>
          <w:tab w:val="left" w:pos="993"/>
        </w:tabs>
        <w:ind w:firstLine="709"/>
        <w:jc w:val="right"/>
        <w:rPr>
          <w:rFonts w:ascii="Times New Roman" w:eastAsiaTheme="minorHAnsi" w:hAnsi="Times New Roman"/>
          <w:sz w:val="26"/>
          <w:szCs w:val="26"/>
        </w:rPr>
      </w:pPr>
    </w:p>
    <w:p w:rsidR="0042281C" w:rsidRDefault="0042281C" w:rsidP="00552BF5">
      <w:pPr>
        <w:pStyle w:val="a4"/>
        <w:tabs>
          <w:tab w:val="left" w:pos="993"/>
        </w:tabs>
        <w:ind w:firstLine="709"/>
        <w:jc w:val="right"/>
        <w:rPr>
          <w:rFonts w:ascii="Times New Roman" w:eastAsiaTheme="minorHAnsi" w:hAnsi="Times New Roman"/>
          <w:sz w:val="26"/>
          <w:szCs w:val="26"/>
        </w:rPr>
      </w:pPr>
    </w:p>
    <w:p w:rsidR="0042281C" w:rsidRDefault="0042281C" w:rsidP="00552BF5">
      <w:pPr>
        <w:pStyle w:val="a4"/>
        <w:tabs>
          <w:tab w:val="left" w:pos="993"/>
        </w:tabs>
        <w:ind w:firstLine="709"/>
        <w:jc w:val="right"/>
        <w:rPr>
          <w:rFonts w:ascii="Times New Roman" w:eastAsiaTheme="minorHAnsi" w:hAnsi="Times New Roman"/>
          <w:sz w:val="26"/>
          <w:szCs w:val="26"/>
        </w:rPr>
      </w:pPr>
    </w:p>
    <w:p w:rsidR="0042281C" w:rsidRDefault="0042281C" w:rsidP="00552BF5">
      <w:pPr>
        <w:pStyle w:val="a4"/>
        <w:tabs>
          <w:tab w:val="left" w:pos="993"/>
        </w:tabs>
        <w:ind w:firstLine="709"/>
        <w:jc w:val="right"/>
        <w:rPr>
          <w:rFonts w:ascii="Times New Roman" w:eastAsiaTheme="minorHAnsi" w:hAnsi="Times New Roman"/>
          <w:sz w:val="26"/>
          <w:szCs w:val="26"/>
        </w:rPr>
      </w:pPr>
    </w:p>
    <w:p w:rsidR="0042281C" w:rsidRDefault="0042281C" w:rsidP="00552BF5">
      <w:pPr>
        <w:pStyle w:val="a4"/>
        <w:tabs>
          <w:tab w:val="left" w:pos="993"/>
        </w:tabs>
        <w:ind w:firstLine="709"/>
        <w:jc w:val="right"/>
        <w:rPr>
          <w:rFonts w:ascii="Times New Roman" w:eastAsiaTheme="minorHAnsi" w:hAnsi="Times New Roman"/>
          <w:sz w:val="26"/>
          <w:szCs w:val="26"/>
        </w:rPr>
      </w:pPr>
    </w:p>
    <w:p w:rsidR="0042281C" w:rsidRDefault="0042281C" w:rsidP="00552BF5">
      <w:pPr>
        <w:pStyle w:val="a4"/>
        <w:tabs>
          <w:tab w:val="left" w:pos="993"/>
        </w:tabs>
        <w:ind w:firstLine="709"/>
        <w:jc w:val="right"/>
        <w:rPr>
          <w:rFonts w:ascii="Times New Roman" w:eastAsiaTheme="minorHAnsi" w:hAnsi="Times New Roman"/>
          <w:sz w:val="26"/>
          <w:szCs w:val="26"/>
        </w:rPr>
      </w:pPr>
    </w:p>
    <w:p w:rsidR="0042281C" w:rsidRDefault="0042281C" w:rsidP="00552BF5">
      <w:pPr>
        <w:pStyle w:val="a4"/>
        <w:tabs>
          <w:tab w:val="left" w:pos="993"/>
        </w:tabs>
        <w:ind w:firstLine="709"/>
        <w:jc w:val="right"/>
        <w:rPr>
          <w:rFonts w:ascii="Times New Roman" w:eastAsiaTheme="minorHAnsi" w:hAnsi="Times New Roman"/>
          <w:sz w:val="26"/>
          <w:szCs w:val="26"/>
        </w:rPr>
      </w:pPr>
    </w:p>
    <w:p w:rsidR="0042281C" w:rsidRDefault="0042281C" w:rsidP="00552BF5">
      <w:pPr>
        <w:pStyle w:val="a4"/>
        <w:tabs>
          <w:tab w:val="left" w:pos="993"/>
        </w:tabs>
        <w:ind w:firstLine="709"/>
        <w:jc w:val="right"/>
        <w:rPr>
          <w:rFonts w:ascii="Times New Roman" w:eastAsiaTheme="minorHAnsi" w:hAnsi="Times New Roman"/>
          <w:sz w:val="26"/>
          <w:szCs w:val="26"/>
        </w:rPr>
      </w:pPr>
    </w:p>
    <w:p w:rsidR="0042281C" w:rsidRDefault="0042281C" w:rsidP="00552BF5">
      <w:pPr>
        <w:pStyle w:val="a4"/>
        <w:tabs>
          <w:tab w:val="left" w:pos="993"/>
        </w:tabs>
        <w:ind w:firstLine="709"/>
        <w:jc w:val="right"/>
        <w:rPr>
          <w:rFonts w:ascii="Times New Roman" w:eastAsiaTheme="minorHAnsi" w:hAnsi="Times New Roman"/>
          <w:sz w:val="26"/>
          <w:szCs w:val="26"/>
        </w:rPr>
      </w:pPr>
    </w:p>
    <w:p w:rsidR="0042281C" w:rsidRDefault="0042281C" w:rsidP="00552BF5">
      <w:pPr>
        <w:pStyle w:val="a4"/>
        <w:tabs>
          <w:tab w:val="left" w:pos="993"/>
        </w:tabs>
        <w:ind w:firstLine="709"/>
        <w:jc w:val="right"/>
        <w:rPr>
          <w:rFonts w:ascii="Times New Roman" w:eastAsiaTheme="minorHAnsi" w:hAnsi="Times New Roman"/>
          <w:sz w:val="26"/>
          <w:szCs w:val="26"/>
        </w:rPr>
      </w:pPr>
    </w:p>
    <w:p w:rsidR="0042281C" w:rsidRDefault="0042281C" w:rsidP="00552BF5">
      <w:pPr>
        <w:pStyle w:val="a4"/>
        <w:tabs>
          <w:tab w:val="left" w:pos="993"/>
        </w:tabs>
        <w:ind w:firstLine="709"/>
        <w:jc w:val="right"/>
        <w:rPr>
          <w:rFonts w:ascii="Times New Roman" w:eastAsiaTheme="minorHAnsi" w:hAnsi="Times New Roman"/>
          <w:sz w:val="26"/>
          <w:szCs w:val="26"/>
        </w:rPr>
      </w:pPr>
    </w:p>
    <w:p w:rsidR="0042281C" w:rsidRDefault="0042281C" w:rsidP="00552BF5">
      <w:pPr>
        <w:pStyle w:val="a4"/>
        <w:tabs>
          <w:tab w:val="left" w:pos="993"/>
        </w:tabs>
        <w:ind w:firstLine="709"/>
        <w:jc w:val="right"/>
        <w:rPr>
          <w:rFonts w:ascii="Times New Roman" w:eastAsiaTheme="minorHAnsi" w:hAnsi="Times New Roman"/>
          <w:sz w:val="26"/>
          <w:szCs w:val="26"/>
        </w:rPr>
      </w:pPr>
    </w:p>
    <w:p w:rsidR="0042281C" w:rsidRDefault="0042281C" w:rsidP="00552BF5">
      <w:pPr>
        <w:pStyle w:val="a4"/>
        <w:tabs>
          <w:tab w:val="left" w:pos="993"/>
        </w:tabs>
        <w:ind w:firstLine="709"/>
        <w:jc w:val="right"/>
        <w:rPr>
          <w:rFonts w:ascii="Times New Roman" w:eastAsiaTheme="minorHAnsi" w:hAnsi="Times New Roman"/>
          <w:sz w:val="26"/>
          <w:szCs w:val="26"/>
        </w:rPr>
      </w:pPr>
    </w:p>
    <w:p w:rsidR="0042281C" w:rsidRDefault="0042281C" w:rsidP="00552BF5">
      <w:pPr>
        <w:pStyle w:val="a4"/>
        <w:tabs>
          <w:tab w:val="left" w:pos="993"/>
        </w:tabs>
        <w:ind w:firstLine="709"/>
        <w:jc w:val="right"/>
        <w:rPr>
          <w:rFonts w:ascii="Times New Roman" w:eastAsiaTheme="minorHAnsi" w:hAnsi="Times New Roman"/>
          <w:sz w:val="26"/>
          <w:szCs w:val="26"/>
        </w:rPr>
      </w:pPr>
    </w:p>
    <w:p w:rsidR="0042281C" w:rsidRDefault="0042281C" w:rsidP="00552BF5">
      <w:pPr>
        <w:pStyle w:val="a4"/>
        <w:tabs>
          <w:tab w:val="left" w:pos="993"/>
        </w:tabs>
        <w:ind w:firstLine="709"/>
        <w:jc w:val="right"/>
        <w:rPr>
          <w:rFonts w:ascii="Times New Roman" w:eastAsiaTheme="minorHAnsi" w:hAnsi="Times New Roman"/>
          <w:sz w:val="26"/>
          <w:szCs w:val="26"/>
        </w:rPr>
      </w:pPr>
    </w:p>
    <w:p w:rsidR="0042281C" w:rsidRDefault="0042281C" w:rsidP="00552BF5">
      <w:pPr>
        <w:pStyle w:val="a4"/>
        <w:tabs>
          <w:tab w:val="left" w:pos="993"/>
        </w:tabs>
        <w:ind w:firstLine="709"/>
        <w:jc w:val="right"/>
        <w:rPr>
          <w:rFonts w:ascii="Times New Roman" w:eastAsiaTheme="minorHAnsi" w:hAnsi="Times New Roman"/>
          <w:sz w:val="26"/>
          <w:szCs w:val="26"/>
        </w:rPr>
      </w:pPr>
    </w:p>
    <w:p w:rsidR="0042281C" w:rsidRDefault="0042281C" w:rsidP="00552BF5">
      <w:pPr>
        <w:pStyle w:val="a4"/>
        <w:tabs>
          <w:tab w:val="left" w:pos="993"/>
        </w:tabs>
        <w:ind w:firstLine="709"/>
        <w:jc w:val="right"/>
        <w:rPr>
          <w:rFonts w:ascii="Times New Roman" w:eastAsiaTheme="minorHAnsi" w:hAnsi="Times New Roman"/>
          <w:sz w:val="26"/>
          <w:szCs w:val="26"/>
        </w:rPr>
      </w:pPr>
    </w:p>
    <w:p w:rsidR="0042281C" w:rsidRDefault="0042281C" w:rsidP="00552BF5">
      <w:pPr>
        <w:pStyle w:val="a4"/>
        <w:tabs>
          <w:tab w:val="left" w:pos="993"/>
        </w:tabs>
        <w:ind w:firstLine="709"/>
        <w:jc w:val="right"/>
        <w:rPr>
          <w:rFonts w:ascii="Times New Roman" w:eastAsiaTheme="minorHAnsi" w:hAnsi="Times New Roman"/>
          <w:sz w:val="26"/>
          <w:szCs w:val="26"/>
        </w:rPr>
      </w:pPr>
    </w:p>
    <w:p w:rsidR="0042281C" w:rsidRDefault="0042281C" w:rsidP="00552BF5">
      <w:pPr>
        <w:pStyle w:val="a4"/>
        <w:tabs>
          <w:tab w:val="left" w:pos="993"/>
        </w:tabs>
        <w:ind w:firstLine="709"/>
        <w:jc w:val="right"/>
        <w:rPr>
          <w:rFonts w:ascii="Times New Roman" w:eastAsiaTheme="minorHAnsi" w:hAnsi="Times New Roman"/>
          <w:sz w:val="26"/>
          <w:szCs w:val="26"/>
        </w:rPr>
      </w:pPr>
    </w:p>
    <w:p w:rsidR="0042281C" w:rsidRDefault="0042281C" w:rsidP="00552BF5">
      <w:pPr>
        <w:pStyle w:val="a4"/>
        <w:tabs>
          <w:tab w:val="left" w:pos="993"/>
        </w:tabs>
        <w:ind w:firstLine="709"/>
        <w:jc w:val="right"/>
        <w:rPr>
          <w:rFonts w:ascii="Times New Roman" w:eastAsiaTheme="minorHAnsi" w:hAnsi="Times New Roman"/>
          <w:sz w:val="26"/>
          <w:szCs w:val="26"/>
        </w:rPr>
      </w:pPr>
    </w:p>
    <w:p w:rsidR="0042281C" w:rsidRDefault="0042281C" w:rsidP="00552BF5">
      <w:pPr>
        <w:pStyle w:val="a4"/>
        <w:tabs>
          <w:tab w:val="left" w:pos="993"/>
        </w:tabs>
        <w:ind w:firstLine="709"/>
        <w:jc w:val="right"/>
        <w:rPr>
          <w:rFonts w:ascii="Times New Roman" w:eastAsiaTheme="minorHAnsi" w:hAnsi="Times New Roman"/>
          <w:sz w:val="26"/>
          <w:szCs w:val="26"/>
        </w:rPr>
      </w:pPr>
    </w:p>
    <w:p w:rsidR="0042281C" w:rsidRDefault="0042281C" w:rsidP="00552BF5">
      <w:pPr>
        <w:pStyle w:val="a4"/>
        <w:tabs>
          <w:tab w:val="left" w:pos="993"/>
        </w:tabs>
        <w:ind w:firstLine="709"/>
        <w:jc w:val="right"/>
        <w:rPr>
          <w:rFonts w:ascii="Times New Roman" w:eastAsiaTheme="minorHAnsi" w:hAnsi="Times New Roman"/>
          <w:sz w:val="26"/>
          <w:szCs w:val="26"/>
        </w:rPr>
      </w:pPr>
    </w:p>
    <w:p w:rsidR="0042281C" w:rsidRDefault="0042281C" w:rsidP="00552BF5">
      <w:pPr>
        <w:pStyle w:val="a4"/>
        <w:tabs>
          <w:tab w:val="left" w:pos="993"/>
        </w:tabs>
        <w:ind w:firstLine="709"/>
        <w:jc w:val="right"/>
        <w:rPr>
          <w:rFonts w:ascii="Times New Roman" w:eastAsiaTheme="minorHAnsi" w:hAnsi="Times New Roman"/>
          <w:sz w:val="26"/>
          <w:szCs w:val="26"/>
        </w:rPr>
      </w:pPr>
    </w:p>
    <w:p w:rsidR="0042281C" w:rsidRDefault="0042281C" w:rsidP="00552BF5">
      <w:pPr>
        <w:pStyle w:val="a4"/>
        <w:tabs>
          <w:tab w:val="left" w:pos="993"/>
        </w:tabs>
        <w:ind w:firstLine="709"/>
        <w:jc w:val="right"/>
        <w:rPr>
          <w:rFonts w:ascii="Times New Roman" w:eastAsiaTheme="minorHAnsi" w:hAnsi="Times New Roman"/>
          <w:sz w:val="26"/>
          <w:szCs w:val="26"/>
        </w:rPr>
      </w:pPr>
    </w:p>
    <w:p w:rsidR="0042281C" w:rsidRDefault="0042281C" w:rsidP="00552BF5">
      <w:pPr>
        <w:pStyle w:val="a4"/>
        <w:tabs>
          <w:tab w:val="left" w:pos="993"/>
        </w:tabs>
        <w:ind w:firstLine="709"/>
        <w:jc w:val="right"/>
        <w:rPr>
          <w:rFonts w:ascii="Times New Roman" w:eastAsiaTheme="minorHAnsi" w:hAnsi="Times New Roman"/>
          <w:sz w:val="26"/>
          <w:szCs w:val="26"/>
        </w:rPr>
      </w:pPr>
    </w:p>
    <w:p w:rsidR="0042281C" w:rsidRDefault="0042281C" w:rsidP="00552BF5">
      <w:pPr>
        <w:pStyle w:val="a4"/>
        <w:tabs>
          <w:tab w:val="left" w:pos="993"/>
        </w:tabs>
        <w:ind w:firstLine="709"/>
        <w:jc w:val="right"/>
        <w:rPr>
          <w:rFonts w:ascii="Times New Roman" w:eastAsiaTheme="minorHAnsi" w:hAnsi="Times New Roman"/>
          <w:sz w:val="26"/>
          <w:szCs w:val="26"/>
        </w:rPr>
      </w:pPr>
    </w:p>
    <w:p w:rsidR="00A47DCC" w:rsidRPr="00685E6F" w:rsidRDefault="00A47DCC" w:rsidP="00552BF5">
      <w:pPr>
        <w:pStyle w:val="a4"/>
        <w:tabs>
          <w:tab w:val="left" w:pos="993"/>
        </w:tabs>
        <w:ind w:firstLine="709"/>
        <w:jc w:val="right"/>
        <w:rPr>
          <w:rFonts w:ascii="Times New Roman" w:eastAsiaTheme="minorHAnsi" w:hAnsi="Times New Roman"/>
          <w:sz w:val="26"/>
          <w:szCs w:val="26"/>
        </w:rPr>
      </w:pPr>
      <w:r w:rsidRPr="00685E6F">
        <w:rPr>
          <w:rFonts w:ascii="Times New Roman" w:eastAsiaTheme="minorHAnsi" w:hAnsi="Times New Roman"/>
          <w:sz w:val="26"/>
          <w:szCs w:val="26"/>
        </w:rPr>
        <w:lastRenderedPageBreak/>
        <w:t>Пр</w:t>
      </w:r>
      <w:bookmarkStart w:id="8" w:name="_GoBack"/>
      <w:bookmarkEnd w:id="8"/>
      <w:r w:rsidRPr="00685E6F">
        <w:rPr>
          <w:rFonts w:ascii="Times New Roman" w:eastAsiaTheme="minorHAnsi" w:hAnsi="Times New Roman"/>
          <w:sz w:val="26"/>
          <w:szCs w:val="26"/>
        </w:rPr>
        <w:t xml:space="preserve">иложение </w:t>
      </w:r>
      <w:r w:rsidR="006A4A1B" w:rsidRPr="00685E6F">
        <w:rPr>
          <w:rFonts w:ascii="Times New Roman" w:eastAsiaTheme="minorHAnsi" w:hAnsi="Times New Roman"/>
          <w:sz w:val="26"/>
          <w:szCs w:val="26"/>
        </w:rPr>
        <w:t xml:space="preserve">№ </w:t>
      </w:r>
      <w:r w:rsidRPr="00685E6F">
        <w:rPr>
          <w:rFonts w:ascii="Times New Roman" w:eastAsiaTheme="minorHAnsi" w:hAnsi="Times New Roman"/>
          <w:sz w:val="26"/>
          <w:szCs w:val="26"/>
        </w:rPr>
        <w:t>1</w:t>
      </w:r>
    </w:p>
    <w:p w:rsidR="00A47DCC" w:rsidRPr="006A4A1B" w:rsidRDefault="00A47DCC" w:rsidP="00552BF5">
      <w:pPr>
        <w:pStyle w:val="a4"/>
        <w:tabs>
          <w:tab w:val="left" w:pos="993"/>
        </w:tabs>
        <w:ind w:firstLine="709"/>
        <w:jc w:val="right"/>
        <w:rPr>
          <w:rFonts w:ascii="Times New Roman" w:eastAsiaTheme="minorHAnsi" w:hAnsi="Times New Roman"/>
          <w:sz w:val="26"/>
          <w:szCs w:val="26"/>
        </w:rPr>
      </w:pPr>
      <w:r w:rsidRPr="006A4A1B">
        <w:rPr>
          <w:rFonts w:ascii="Times New Roman" w:eastAsiaTheme="minorHAnsi" w:hAnsi="Times New Roman"/>
          <w:sz w:val="26"/>
          <w:szCs w:val="26"/>
        </w:rPr>
        <w:t xml:space="preserve">к </w:t>
      </w:r>
      <w:r w:rsidR="006A4A1B" w:rsidRPr="006A4A1B">
        <w:rPr>
          <w:rFonts w:ascii="Times New Roman" w:eastAsiaTheme="minorHAnsi" w:hAnsi="Times New Roman"/>
          <w:sz w:val="26"/>
          <w:szCs w:val="26"/>
        </w:rPr>
        <w:t xml:space="preserve">Положению </w:t>
      </w:r>
    </w:p>
    <w:p w:rsidR="006A4A1B" w:rsidRPr="006A4A1B" w:rsidRDefault="006A4A1B" w:rsidP="00552BF5">
      <w:pPr>
        <w:pStyle w:val="a4"/>
        <w:tabs>
          <w:tab w:val="left" w:pos="993"/>
        </w:tabs>
        <w:ind w:firstLine="709"/>
        <w:jc w:val="right"/>
        <w:rPr>
          <w:rFonts w:ascii="Times New Roman" w:eastAsiaTheme="minorHAnsi" w:hAnsi="Times New Roman"/>
          <w:sz w:val="26"/>
          <w:szCs w:val="26"/>
        </w:rPr>
      </w:pPr>
      <w:r w:rsidRPr="006A4A1B">
        <w:rPr>
          <w:rFonts w:ascii="Times New Roman" w:eastAsiaTheme="minorHAnsi" w:hAnsi="Times New Roman"/>
          <w:sz w:val="26"/>
          <w:szCs w:val="26"/>
        </w:rPr>
        <w:t xml:space="preserve">"О муниципальном контроле </w:t>
      </w:r>
      <w:proofErr w:type="gramStart"/>
      <w:r w:rsidRPr="006A4A1B">
        <w:rPr>
          <w:rFonts w:ascii="Times New Roman" w:eastAsiaTheme="minorHAnsi" w:hAnsi="Times New Roman"/>
          <w:sz w:val="26"/>
          <w:szCs w:val="26"/>
        </w:rPr>
        <w:t>за</w:t>
      </w:r>
      <w:proofErr w:type="gramEnd"/>
      <w:r w:rsidRPr="006A4A1B">
        <w:rPr>
          <w:rFonts w:ascii="Times New Roman" w:eastAsiaTheme="minorHAnsi" w:hAnsi="Times New Roman"/>
          <w:sz w:val="26"/>
          <w:szCs w:val="26"/>
        </w:rPr>
        <w:t xml:space="preserve"> </w:t>
      </w:r>
    </w:p>
    <w:p w:rsidR="006A4A1B" w:rsidRPr="006A4A1B" w:rsidRDefault="006A4A1B" w:rsidP="00552BF5">
      <w:pPr>
        <w:pStyle w:val="a4"/>
        <w:tabs>
          <w:tab w:val="left" w:pos="993"/>
        </w:tabs>
        <w:ind w:firstLine="709"/>
        <w:jc w:val="right"/>
        <w:rPr>
          <w:rFonts w:ascii="Times New Roman" w:eastAsiaTheme="minorHAnsi" w:hAnsi="Times New Roman"/>
          <w:sz w:val="26"/>
          <w:szCs w:val="26"/>
        </w:rPr>
      </w:pPr>
      <w:r w:rsidRPr="006A4A1B">
        <w:rPr>
          <w:rFonts w:ascii="Times New Roman" w:eastAsiaTheme="minorHAnsi" w:hAnsi="Times New Roman"/>
          <w:sz w:val="26"/>
          <w:szCs w:val="26"/>
        </w:rPr>
        <w:t xml:space="preserve">исполнением </w:t>
      </w:r>
      <w:proofErr w:type="gramStart"/>
      <w:r w:rsidRPr="006A4A1B">
        <w:rPr>
          <w:rFonts w:ascii="Times New Roman" w:eastAsiaTheme="minorHAnsi" w:hAnsi="Times New Roman"/>
          <w:sz w:val="26"/>
          <w:szCs w:val="26"/>
        </w:rPr>
        <w:t>единой</w:t>
      </w:r>
      <w:proofErr w:type="gramEnd"/>
      <w:r w:rsidRPr="006A4A1B">
        <w:rPr>
          <w:rFonts w:ascii="Times New Roman" w:eastAsiaTheme="minorHAnsi" w:hAnsi="Times New Roman"/>
          <w:sz w:val="26"/>
          <w:szCs w:val="26"/>
        </w:rPr>
        <w:t xml:space="preserve"> теплоснабжающей </w:t>
      </w:r>
    </w:p>
    <w:p w:rsidR="006A4A1B" w:rsidRPr="006A4A1B" w:rsidRDefault="006A4A1B" w:rsidP="00552BF5">
      <w:pPr>
        <w:pStyle w:val="a4"/>
        <w:tabs>
          <w:tab w:val="left" w:pos="993"/>
        </w:tabs>
        <w:ind w:firstLine="709"/>
        <w:jc w:val="right"/>
        <w:rPr>
          <w:rFonts w:ascii="Times New Roman" w:eastAsiaTheme="minorHAnsi" w:hAnsi="Times New Roman"/>
          <w:sz w:val="26"/>
          <w:szCs w:val="26"/>
        </w:rPr>
      </w:pPr>
      <w:r w:rsidRPr="006A4A1B">
        <w:rPr>
          <w:rFonts w:ascii="Times New Roman" w:eastAsiaTheme="minorHAnsi" w:hAnsi="Times New Roman"/>
          <w:sz w:val="26"/>
          <w:szCs w:val="26"/>
        </w:rPr>
        <w:t xml:space="preserve">организацией обязательств по строительству, </w:t>
      </w:r>
    </w:p>
    <w:p w:rsidR="006A4A1B" w:rsidRPr="006A4A1B" w:rsidRDefault="006A4A1B" w:rsidP="00552BF5">
      <w:pPr>
        <w:pStyle w:val="a4"/>
        <w:tabs>
          <w:tab w:val="left" w:pos="993"/>
        </w:tabs>
        <w:ind w:firstLine="709"/>
        <w:jc w:val="right"/>
        <w:rPr>
          <w:rFonts w:ascii="Times New Roman" w:eastAsiaTheme="minorHAnsi" w:hAnsi="Times New Roman"/>
          <w:sz w:val="26"/>
          <w:szCs w:val="26"/>
        </w:rPr>
      </w:pPr>
      <w:r w:rsidRPr="006A4A1B">
        <w:rPr>
          <w:rFonts w:ascii="Times New Roman" w:eastAsiaTheme="minorHAnsi" w:hAnsi="Times New Roman"/>
          <w:sz w:val="26"/>
          <w:szCs w:val="26"/>
        </w:rPr>
        <w:t>реконструкции и (или) модернизации</w:t>
      </w:r>
    </w:p>
    <w:p w:rsidR="006A4A1B" w:rsidRPr="006A4A1B" w:rsidRDefault="006A4A1B" w:rsidP="00552BF5">
      <w:pPr>
        <w:pStyle w:val="a4"/>
        <w:tabs>
          <w:tab w:val="left" w:pos="993"/>
        </w:tabs>
        <w:ind w:firstLine="709"/>
        <w:jc w:val="right"/>
        <w:rPr>
          <w:rFonts w:ascii="Times New Roman" w:eastAsiaTheme="minorHAnsi" w:hAnsi="Times New Roman"/>
          <w:sz w:val="26"/>
          <w:szCs w:val="26"/>
        </w:rPr>
      </w:pPr>
      <w:r w:rsidRPr="006A4A1B">
        <w:rPr>
          <w:rFonts w:ascii="Times New Roman" w:eastAsiaTheme="minorHAnsi" w:hAnsi="Times New Roman"/>
          <w:sz w:val="26"/>
          <w:szCs w:val="26"/>
        </w:rPr>
        <w:t xml:space="preserve"> объектов теплоснабжения</w:t>
      </w:r>
    </w:p>
    <w:p w:rsidR="006A4A1B" w:rsidRPr="006A4A1B" w:rsidRDefault="006A4A1B" w:rsidP="00552BF5">
      <w:pPr>
        <w:pStyle w:val="a4"/>
        <w:tabs>
          <w:tab w:val="left" w:pos="993"/>
        </w:tabs>
        <w:ind w:firstLine="709"/>
        <w:jc w:val="right"/>
        <w:rPr>
          <w:rFonts w:ascii="Times New Roman" w:eastAsiaTheme="minorHAnsi" w:hAnsi="Times New Roman"/>
          <w:b/>
          <w:sz w:val="26"/>
          <w:szCs w:val="26"/>
        </w:rPr>
      </w:pPr>
      <w:r w:rsidRPr="006A4A1B">
        <w:rPr>
          <w:rFonts w:ascii="Times New Roman" w:eastAsiaTheme="minorHAnsi" w:hAnsi="Times New Roman"/>
          <w:sz w:val="26"/>
          <w:szCs w:val="26"/>
        </w:rPr>
        <w:t xml:space="preserve"> муниципального образования</w:t>
      </w:r>
    </w:p>
    <w:p w:rsidR="00625B49" w:rsidRPr="006A4A1B" w:rsidRDefault="006A4A1B" w:rsidP="00552BF5">
      <w:pPr>
        <w:pStyle w:val="a4"/>
        <w:tabs>
          <w:tab w:val="left" w:pos="993"/>
        </w:tabs>
        <w:ind w:firstLine="709"/>
        <w:jc w:val="right"/>
        <w:rPr>
          <w:rFonts w:ascii="Times New Roman" w:eastAsiaTheme="minorHAnsi" w:hAnsi="Times New Roman"/>
          <w:sz w:val="26"/>
          <w:szCs w:val="26"/>
        </w:rPr>
      </w:pPr>
      <w:r w:rsidRPr="006A4A1B">
        <w:rPr>
          <w:rFonts w:ascii="Times New Roman" w:eastAsiaTheme="minorHAnsi" w:hAnsi="Times New Roman"/>
          <w:sz w:val="26"/>
          <w:szCs w:val="26"/>
        </w:rPr>
        <w:t xml:space="preserve"> "Городской округ "Город Нарьян-Мар"</w:t>
      </w:r>
    </w:p>
    <w:p w:rsidR="00625B49" w:rsidRDefault="00625B49" w:rsidP="00552BF5">
      <w:pPr>
        <w:pStyle w:val="a4"/>
        <w:tabs>
          <w:tab w:val="left" w:pos="-3402"/>
          <w:tab w:val="left" w:pos="993"/>
        </w:tabs>
        <w:autoSpaceDE w:val="0"/>
        <w:autoSpaceDN w:val="0"/>
        <w:adjustRightInd w:val="0"/>
        <w:ind w:left="567" w:firstLine="709"/>
        <w:jc w:val="both"/>
        <w:rPr>
          <w:rFonts w:ascii="Times New Roman" w:hAnsi="Times New Roman"/>
          <w:strike/>
          <w:sz w:val="26"/>
          <w:szCs w:val="26"/>
        </w:rPr>
      </w:pPr>
    </w:p>
    <w:p w:rsidR="00AB561C" w:rsidRPr="006A4A1B" w:rsidRDefault="00AB561C" w:rsidP="00552BF5">
      <w:pPr>
        <w:pStyle w:val="a4"/>
        <w:tabs>
          <w:tab w:val="left" w:pos="-3402"/>
          <w:tab w:val="left" w:pos="993"/>
        </w:tabs>
        <w:autoSpaceDE w:val="0"/>
        <w:autoSpaceDN w:val="0"/>
        <w:adjustRightInd w:val="0"/>
        <w:ind w:left="567" w:firstLine="709"/>
        <w:jc w:val="center"/>
        <w:rPr>
          <w:rFonts w:ascii="Times New Roman" w:hAnsi="Times New Roman"/>
          <w:b/>
          <w:sz w:val="26"/>
          <w:szCs w:val="26"/>
        </w:rPr>
      </w:pPr>
      <w:r w:rsidRPr="006A4A1B">
        <w:rPr>
          <w:rFonts w:ascii="Times New Roman" w:hAnsi="Times New Roman"/>
          <w:b/>
          <w:sz w:val="26"/>
          <w:szCs w:val="26"/>
        </w:rPr>
        <w:t>Ключевые показатели</w:t>
      </w:r>
    </w:p>
    <w:p w:rsidR="00AB561C" w:rsidRDefault="00AB561C" w:rsidP="00552BF5">
      <w:pPr>
        <w:pStyle w:val="a4"/>
        <w:tabs>
          <w:tab w:val="left" w:pos="-3402"/>
          <w:tab w:val="left" w:pos="993"/>
        </w:tabs>
        <w:autoSpaceDE w:val="0"/>
        <w:autoSpaceDN w:val="0"/>
        <w:adjustRightInd w:val="0"/>
        <w:ind w:left="567" w:firstLine="709"/>
        <w:jc w:val="center"/>
        <w:rPr>
          <w:rFonts w:ascii="Times New Roman" w:hAnsi="Times New Roman"/>
          <w:b/>
          <w:sz w:val="26"/>
          <w:szCs w:val="26"/>
        </w:rPr>
      </w:pPr>
      <w:r w:rsidRPr="006A4A1B">
        <w:rPr>
          <w:rFonts w:ascii="Times New Roman" w:hAnsi="Times New Roman"/>
          <w:b/>
          <w:sz w:val="26"/>
          <w:szCs w:val="26"/>
        </w:rPr>
        <w:t xml:space="preserve">муниципального </w:t>
      </w:r>
      <w:proofErr w:type="gramStart"/>
      <w:r w:rsidRPr="006A4A1B">
        <w:rPr>
          <w:rFonts w:ascii="Times New Roman" w:hAnsi="Times New Roman"/>
          <w:b/>
          <w:sz w:val="26"/>
          <w:szCs w:val="26"/>
        </w:rPr>
        <w:t>контроля за</w:t>
      </w:r>
      <w:proofErr w:type="gramEnd"/>
      <w:r w:rsidRPr="006A4A1B">
        <w:rPr>
          <w:rFonts w:ascii="Times New Roman" w:hAnsi="Times New Roman"/>
          <w:b/>
          <w:sz w:val="26"/>
          <w:szCs w:val="26"/>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6A4A1B" w:rsidRPr="006A4A1B" w:rsidRDefault="006A4A1B" w:rsidP="00552BF5">
      <w:pPr>
        <w:pStyle w:val="a4"/>
        <w:tabs>
          <w:tab w:val="left" w:pos="-3402"/>
          <w:tab w:val="left" w:pos="993"/>
        </w:tabs>
        <w:autoSpaceDE w:val="0"/>
        <w:autoSpaceDN w:val="0"/>
        <w:adjustRightInd w:val="0"/>
        <w:ind w:left="567" w:firstLine="709"/>
        <w:jc w:val="center"/>
        <w:rPr>
          <w:rFonts w:ascii="Times New Roman" w:hAnsi="Times New Roman"/>
          <w:b/>
          <w:sz w:val="26"/>
          <w:szCs w:val="26"/>
        </w:rPr>
      </w:pPr>
    </w:p>
    <w:p w:rsidR="00AB561C" w:rsidRPr="00AB561C" w:rsidRDefault="00AB561C" w:rsidP="00552BF5">
      <w:pPr>
        <w:pStyle w:val="a4"/>
        <w:tabs>
          <w:tab w:val="left" w:pos="-3402"/>
          <w:tab w:val="left" w:pos="993"/>
        </w:tabs>
        <w:autoSpaceDE w:val="0"/>
        <w:autoSpaceDN w:val="0"/>
        <w:adjustRightInd w:val="0"/>
        <w:ind w:left="567" w:firstLine="709"/>
        <w:jc w:val="center"/>
        <w:rPr>
          <w:rFonts w:ascii="Times New Roman" w:hAnsi="Times New Roman"/>
          <w:strike/>
          <w:sz w:val="26"/>
          <w:szCs w:val="26"/>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7"/>
        <w:gridCol w:w="1588"/>
      </w:tblGrid>
      <w:tr w:rsidR="00166E4B" w:rsidRPr="00AB561C" w:rsidTr="00F9382F">
        <w:tc>
          <w:tcPr>
            <w:tcW w:w="7797" w:type="dxa"/>
          </w:tcPr>
          <w:p w:rsidR="00166E4B" w:rsidRPr="00AB561C" w:rsidRDefault="00166E4B" w:rsidP="00552BF5">
            <w:pPr>
              <w:autoSpaceDE w:val="0"/>
              <w:autoSpaceDN w:val="0"/>
              <w:adjustRightInd w:val="0"/>
              <w:ind w:firstLine="709"/>
              <w:contextualSpacing/>
              <w:jc w:val="both"/>
              <w:rPr>
                <w:rFonts w:ascii="Times New Roman" w:hAnsi="Times New Roman"/>
                <w:sz w:val="26"/>
                <w:szCs w:val="26"/>
              </w:rPr>
            </w:pPr>
            <w:r w:rsidRPr="00AB561C">
              <w:rPr>
                <w:rFonts w:ascii="Times New Roman" w:hAnsi="Times New Roman"/>
                <w:sz w:val="26"/>
                <w:szCs w:val="26"/>
              </w:rPr>
              <w:t>Ключевые показатели</w:t>
            </w:r>
          </w:p>
        </w:tc>
        <w:tc>
          <w:tcPr>
            <w:tcW w:w="1588" w:type="dxa"/>
          </w:tcPr>
          <w:p w:rsidR="00166E4B" w:rsidRPr="00AB561C" w:rsidRDefault="00166E4B" w:rsidP="00552BF5">
            <w:pPr>
              <w:autoSpaceDE w:val="0"/>
              <w:autoSpaceDN w:val="0"/>
              <w:adjustRightInd w:val="0"/>
              <w:contextualSpacing/>
              <w:jc w:val="both"/>
              <w:rPr>
                <w:rFonts w:ascii="Times New Roman" w:hAnsi="Times New Roman"/>
                <w:sz w:val="26"/>
                <w:szCs w:val="26"/>
              </w:rPr>
            </w:pPr>
            <w:r w:rsidRPr="00AB561C">
              <w:rPr>
                <w:rFonts w:ascii="Times New Roman" w:hAnsi="Times New Roman"/>
                <w:sz w:val="26"/>
                <w:szCs w:val="26"/>
              </w:rPr>
              <w:t>Целевые значения</w:t>
            </w:r>
          </w:p>
        </w:tc>
      </w:tr>
      <w:tr w:rsidR="00166E4B" w:rsidRPr="00AB561C" w:rsidTr="00F9382F">
        <w:tc>
          <w:tcPr>
            <w:tcW w:w="7797" w:type="dxa"/>
          </w:tcPr>
          <w:p w:rsidR="00166E4B" w:rsidRPr="00AB561C" w:rsidRDefault="00166E4B" w:rsidP="00552BF5">
            <w:pPr>
              <w:autoSpaceDE w:val="0"/>
              <w:autoSpaceDN w:val="0"/>
              <w:adjustRightInd w:val="0"/>
              <w:contextualSpacing/>
              <w:jc w:val="both"/>
              <w:rPr>
                <w:rFonts w:ascii="Times New Roman" w:hAnsi="Times New Roman"/>
                <w:sz w:val="26"/>
                <w:szCs w:val="26"/>
              </w:rPr>
            </w:pPr>
            <w:r w:rsidRPr="00AB561C">
              <w:rPr>
                <w:rFonts w:ascii="Times New Roman" w:hAnsi="Times New Roman"/>
                <w:sz w:val="26"/>
                <w:szCs w:val="26"/>
              </w:rPr>
              <w:t>Доля устраненных нарушений из числа выявленных нарушений обязательных требований</w:t>
            </w:r>
          </w:p>
        </w:tc>
        <w:tc>
          <w:tcPr>
            <w:tcW w:w="1588" w:type="dxa"/>
          </w:tcPr>
          <w:p w:rsidR="00166E4B" w:rsidRPr="00AB561C" w:rsidRDefault="00166E4B" w:rsidP="00552BF5">
            <w:pPr>
              <w:autoSpaceDE w:val="0"/>
              <w:autoSpaceDN w:val="0"/>
              <w:adjustRightInd w:val="0"/>
              <w:ind w:firstLine="487"/>
              <w:contextualSpacing/>
              <w:rPr>
                <w:rFonts w:ascii="Times New Roman" w:hAnsi="Times New Roman"/>
                <w:sz w:val="26"/>
                <w:szCs w:val="26"/>
              </w:rPr>
            </w:pPr>
            <w:r w:rsidRPr="00AB561C">
              <w:rPr>
                <w:rFonts w:ascii="Times New Roman" w:hAnsi="Times New Roman"/>
                <w:sz w:val="26"/>
                <w:szCs w:val="26"/>
              </w:rPr>
              <w:t>70</w:t>
            </w:r>
            <w:r w:rsidR="00B2307E" w:rsidRPr="00AB561C">
              <w:rPr>
                <w:rFonts w:ascii="Times New Roman" w:hAnsi="Times New Roman"/>
                <w:sz w:val="26"/>
                <w:szCs w:val="26"/>
                <w:lang w:val="en-US"/>
              </w:rPr>
              <w:t xml:space="preserve"> </w:t>
            </w:r>
            <w:r w:rsidRPr="00AB561C">
              <w:rPr>
                <w:rFonts w:ascii="Times New Roman" w:hAnsi="Times New Roman"/>
                <w:sz w:val="26"/>
                <w:szCs w:val="26"/>
              </w:rPr>
              <w:t>%</w:t>
            </w:r>
          </w:p>
        </w:tc>
      </w:tr>
      <w:tr w:rsidR="00166E4B" w:rsidRPr="00AB561C" w:rsidTr="00F9382F">
        <w:tc>
          <w:tcPr>
            <w:tcW w:w="7797" w:type="dxa"/>
          </w:tcPr>
          <w:p w:rsidR="00166E4B" w:rsidRPr="00AB561C" w:rsidRDefault="00166E4B" w:rsidP="00552BF5">
            <w:pPr>
              <w:autoSpaceDE w:val="0"/>
              <w:autoSpaceDN w:val="0"/>
              <w:adjustRightInd w:val="0"/>
              <w:contextualSpacing/>
              <w:jc w:val="both"/>
              <w:rPr>
                <w:rFonts w:ascii="Times New Roman" w:hAnsi="Times New Roman"/>
                <w:sz w:val="26"/>
                <w:szCs w:val="26"/>
              </w:rPr>
            </w:pPr>
            <w:r w:rsidRPr="00AB561C">
              <w:rPr>
                <w:rFonts w:ascii="Times New Roman" w:hAnsi="Times New Roman"/>
                <w:sz w:val="26"/>
                <w:szCs w:val="26"/>
              </w:rPr>
              <w:t>Доля обоснованных жалоб на действия (бездействие) контрольного органа и (или) его должностного лица при проведении контрольных мероприятий</w:t>
            </w:r>
          </w:p>
        </w:tc>
        <w:tc>
          <w:tcPr>
            <w:tcW w:w="1588" w:type="dxa"/>
          </w:tcPr>
          <w:p w:rsidR="00166E4B" w:rsidRPr="00AB561C" w:rsidRDefault="00166E4B" w:rsidP="00552BF5">
            <w:pPr>
              <w:autoSpaceDE w:val="0"/>
              <w:autoSpaceDN w:val="0"/>
              <w:adjustRightInd w:val="0"/>
              <w:ind w:firstLine="487"/>
              <w:contextualSpacing/>
              <w:rPr>
                <w:rFonts w:ascii="Times New Roman" w:hAnsi="Times New Roman"/>
                <w:sz w:val="26"/>
                <w:szCs w:val="26"/>
              </w:rPr>
            </w:pPr>
            <w:r w:rsidRPr="00AB561C">
              <w:rPr>
                <w:rFonts w:ascii="Times New Roman" w:hAnsi="Times New Roman"/>
                <w:sz w:val="26"/>
                <w:szCs w:val="26"/>
              </w:rPr>
              <w:t>0 %</w:t>
            </w:r>
          </w:p>
        </w:tc>
      </w:tr>
      <w:tr w:rsidR="00166E4B" w:rsidRPr="00AB561C" w:rsidTr="00F9382F">
        <w:tc>
          <w:tcPr>
            <w:tcW w:w="7797" w:type="dxa"/>
          </w:tcPr>
          <w:p w:rsidR="00166E4B" w:rsidRPr="00AB561C" w:rsidRDefault="00166E4B" w:rsidP="00552BF5">
            <w:pPr>
              <w:autoSpaceDE w:val="0"/>
              <w:autoSpaceDN w:val="0"/>
              <w:adjustRightInd w:val="0"/>
              <w:contextualSpacing/>
              <w:jc w:val="both"/>
              <w:rPr>
                <w:rFonts w:ascii="Times New Roman" w:hAnsi="Times New Roman"/>
                <w:sz w:val="26"/>
                <w:szCs w:val="26"/>
              </w:rPr>
            </w:pPr>
            <w:r w:rsidRPr="00AB561C">
              <w:rPr>
                <w:rFonts w:ascii="Times New Roman" w:hAnsi="Times New Roman"/>
                <w:sz w:val="26"/>
                <w:szCs w:val="26"/>
              </w:rPr>
              <w:t>Доля отмененных результатов контрольных мероприятий</w:t>
            </w:r>
          </w:p>
        </w:tc>
        <w:tc>
          <w:tcPr>
            <w:tcW w:w="1588" w:type="dxa"/>
          </w:tcPr>
          <w:p w:rsidR="00166E4B" w:rsidRPr="00AB561C" w:rsidRDefault="00166E4B" w:rsidP="00552BF5">
            <w:pPr>
              <w:autoSpaceDE w:val="0"/>
              <w:autoSpaceDN w:val="0"/>
              <w:adjustRightInd w:val="0"/>
              <w:ind w:firstLine="487"/>
              <w:contextualSpacing/>
              <w:rPr>
                <w:rFonts w:ascii="Times New Roman" w:hAnsi="Times New Roman"/>
                <w:sz w:val="26"/>
                <w:szCs w:val="26"/>
              </w:rPr>
            </w:pPr>
            <w:r w:rsidRPr="00AB561C">
              <w:rPr>
                <w:rFonts w:ascii="Times New Roman" w:hAnsi="Times New Roman"/>
                <w:sz w:val="26"/>
                <w:szCs w:val="26"/>
              </w:rPr>
              <w:t>5 %</w:t>
            </w:r>
          </w:p>
        </w:tc>
      </w:tr>
      <w:tr w:rsidR="00166E4B" w:rsidRPr="00AB561C" w:rsidTr="00F9382F">
        <w:tc>
          <w:tcPr>
            <w:tcW w:w="7797" w:type="dxa"/>
          </w:tcPr>
          <w:p w:rsidR="00166E4B" w:rsidRPr="00AB561C" w:rsidRDefault="00166E4B" w:rsidP="00552BF5">
            <w:pPr>
              <w:autoSpaceDE w:val="0"/>
              <w:autoSpaceDN w:val="0"/>
              <w:adjustRightInd w:val="0"/>
              <w:contextualSpacing/>
              <w:jc w:val="both"/>
              <w:rPr>
                <w:rFonts w:ascii="Times New Roman" w:hAnsi="Times New Roman"/>
                <w:sz w:val="26"/>
                <w:szCs w:val="26"/>
              </w:rPr>
            </w:pPr>
            <w:r w:rsidRPr="00AB561C">
              <w:rPr>
                <w:rFonts w:ascii="Times New Roman" w:hAnsi="Times New Roman"/>
                <w:sz w:val="26"/>
                <w:szCs w:val="26"/>
              </w:rPr>
              <w:t xml:space="preserve">Доля отмененных в судебном порядке постановлений по делам об административных правонарушениях от общего количества вынесенных административной комиссией, за исключением постановлений, отмененных на основании </w:t>
            </w:r>
            <w:hyperlink r:id="rId40" w:history="1">
              <w:r w:rsidR="00795585" w:rsidRPr="00AB561C">
                <w:rPr>
                  <w:rFonts w:ascii="Times New Roman" w:hAnsi="Times New Roman"/>
                  <w:color w:val="000000" w:themeColor="text1"/>
                  <w:sz w:val="26"/>
                  <w:szCs w:val="26"/>
                </w:rPr>
                <w:t>ст.</w:t>
              </w:r>
              <w:r w:rsidRPr="00AB561C">
                <w:rPr>
                  <w:rFonts w:ascii="Times New Roman" w:hAnsi="Times New Roman"/>
                  <w:color w:val="000000" w:themeColor="text1"/>
                  <w:sz w:val="26"/>
                  <w:szCs w:val="26"/>
                </w:rPr>
                <w:t xml:space="preserve"> 2.7</w:t>
              </w:r>
            </w:hyperlink>
            <w:r w:rsidRPr="00AB561C">
              <w:rPr>
                <w:rFonts w:ascii="Times New Roman" w:hAnsi="Times New Roman"/>
                <w:color w:val="000000" w:themeColor="text1"/>
                <w:sz w:val="26"/>
                <w:szCs w:val="26"/>
              </w:rPr>
              <w:t xml:space="preserve"> и </w:t>
            </w:r>
            <w:hyperlink r:id="rId41" w:history="1">
              <w:r w:rsidRPr="00AB561C">
                <w:rPr>
                  <w:rFonts w:ascii="Times New Roman" w:hAnsi="Times New Roman"/>
                  <w:color w:val="000000" w:themeColor="text1"/>
                  <w:sz w:val="26"/>
                  <w:szCs w:val="26"/>
                </w:rPr>
                <w:t>2.9</w:t>
              </w:r>
            </w:hyperlink>
            <w:r w:rsidRPr="00AB561C">
              <w:rPr>
                <w:rFonts w:ascii="Times New Roman" w:hAnsi="Times New Roman"/>
                <w:sz w:val="26"/>
                <w:szCs w:val="26"/>
              </w:rPr>
              <w:t xml:space="preserve"> Кодекса Российской Федерации об административных правонарушениях</w:t>
            </w:r>
          </w:p>
        </w:tc>
        <w:tc>
          <w:tcPr>
            <w:tcW w:w="1588" w:type="dxa"/>
          </w:tcPr>
          <w:p w:rsidR="00166E4B" w:rsidRPr="00AB561C" w:rsidRDefault="00166E4B" w:rsidP="00552BF5">
            <w:pPr>
              <w:autoSpaceDE w:val="0"/>
              <w:autoSpaceDN w:val="0"/>
              <w:adjustRightInd w:val="0"/>
              <w:ind w:firstLine="487"/>
              <w:contextualSpacing/>
              <w:rPr>
                <w:rFonts w:ascii="Times New Roman" w:hAnsi="Times New Roman"/>
                <w:sz w:val="26"/>
                <w:szCs w:val="26"/>
              </w:rPr>
            </w:pPr>
            <w:r w:rsidRPr="00AB561C">
              <w:rPr>
                <w:rFonts w:ascii="Times New Roman" w:hAnsi="Times New Roman"/>
                <w:sz w:val="26"/>
                <w:szCs w:val="26"/>
              </w:rPr>
              <w:t>10 %</w:t>
            </w:r>
          </w:p>
        </w:tc>
      </w:tr>
    </w:tbl>
    <w:p w:rsidR="009E1D61" w:rsidRDefault="009E1D61" w:rsidP="00552BF5">
      <w:pPr>
        <w:pStyle w:val="a4"/>
        <w:tabs>
          <w:tab w:val="left" w:pos="-3402"/>
          <w:tab w:val="left" w:pos="993"/>
        </w:tabs>
        <w:autoSpaceDE w:val="0"/>
        <w:autoSpaceDN w:val="0"/>
        <w:adjustRightInd w:val="0"/>
        <w:ind w:left="567" w:firstLine="709"/>
        <w:jc w:val="both"/>
        <w:rPr>
          <w:b/>
          <w:sz w:val="26"/>
          <w:szCs w:val="26"/>
        </w:rPr>
      </w:pPr>
    </w:p>
    <w:p w:rsidR="006E100E" w:rsidRDefault="006E100E" w:rsidP="00552BF5">
      <w:pPr>
        <w:pStyle w:val="a4"/>
        <w:tabs>
          <w:tab w:val="left" w:pos="-3402"/>
          <w:tab w:val="left" w:pos="993"/>
        </w:tabs>
        <w:autoSpaceDE w:val="0"/>
        <w:autoSpaceDN w:val="0"/>
        <w:adjustRightInd w:val="0"/>
        <w:ind w:left="567" w:firstLine="709"/>
        <w:jc w:val="both"/>
        <w:rPr>
          <w:b/>
          <w:sz w:val="26"/>
          <w:szCs w:val="26"/>
        </w:rPr>
      </w:pPr>
    </w:p>
    <w:p w:rsidR="006E100E" w:rsidRDefault="006E100E" w:rsidP="00552BF5">
      <w:pPr>
        <w:pStyle w:val="a4"/>
        <w:tabs>
          <w:tab w:val="left" w:pos="-3402"/>
          <w:tab w:val="left" w:pos="993"/>
        </w:tabs>
        <w:autoSpaceDE w:val="0"/>
        <w:autoSpaceDN w:val="0"/>
        <w:adjustRightInd w:val="0"/>
        <w:ind w:left="567" w:firstLine="709"/>
        <w:jc w:val="both"/>
        <w:rPr>
          <w:b/>
          <w:sz w:val="26"/>
          <w:szCs w:val="26"/>
        </w:rPr>
      </w:pPr>
    </w:p>
    <w:p w:rsidR="006A4A1B" w:rsidRDefault="006A4A1B" w:rsidP="00552BF5">
      <w:pPr>
        <w:pStyle w:val="a4"/>
        <w:tabs>
          <w:tab w:val="left" w:pos="-3402"/>
          <w:tab w:val="left" w:pos="993"/>
        </w:tabs>
        <w:autoSpaceDE w:val="0"/>
        <w:autoSpaceDN w:val="0"/>
        <w:adjustRightInd w:val="0"/>
        <w:ind w:left="567" w:firstLine="709"/>
        <w:jc w:val="right"/>
        <w:rPr>
          <w:rFonts w:ascii="Times New Roman" w:hAnsi="Times New Roman"/>
          <w:sz w:val="26"/>
          <w:szCs w:val="26"/>
        </w:rPr>
      </w:pPr>
    </w:p>
    <w:p w:rsidR="006A4A1B" w:rsidRDefault="006A4A1B" w:rsidP="00552BF5">
      <w:pPr>
        <w:pStyle w:val="a4"/>
        <w:tabs>
          <w:tab w:val="left" w:pos="-3402"/>
          <w:tab w:val="left" w:pos="993"/>
        </w:tabs>
        <w:autoSpaceDE w:val="0"/>
        <w:autoSpaceDN w:val="0"/>
        <w:adjustRightInd w:val="0"/>
        <w:ind w:left="567" w:firstLine="709"/>
        <w:jc w:val="right"/>
        <w:rPr>
          <w:rFonts w:ascii="Times New Roman" w:hAnsi="Times New Roman"/>
          <w:sz w:val="26"/>
          <w:szCs w:val="26"/>
        </w:rPr>
      </w:pPr>
    </w:p>
    <w:p w:rsidR="006A4A1B" w:rsidRDefault="006A4A1B" w:rsidP="00552BF5">
      <w:pPr>
        <w:pStyle w:val="a4"/>
        <w:tabs>
          <w:tab w:val="left" w:pos="-3402"/>
          <w:tab w:val="left" w:pos="993"/>
        </w:tabs>
        <w:autoSpaceDE w:val="0"/>
        <w:autoSpaceDN w:val="0"/>
        <w:adjustRightInd w:val="0"/>
        <w:ind w:left="567" w:firstLine="709"/>
        <w:jc w:val="right"/>
        <w:rPr>
          <w:rFonts w:ascii="Times New Roman" w:hAnsi="Times New Roman"/>
          <w:sz w:val="26"/>
          <w:szCs w:val="26"/>
        </w:rPr>
      </w:pPr>
    </w:p>
    <w:p w:rsidR="006A4A1B" w:rsidRDefault="006A4A1B" w:rsidP="00552BF5">
      <w:pPr>
        <w:pStyle w:val="a4"/>
        <w:tabs>
          <w:tab w:val="left" w:pos="-3402"/>
          <w:tab w:val="left" w:pos="993"/>
        </w:tabs>
        <w:autoSpaceDE w:val="0"/>
        <w:autoSpaceDN w:val="0"/>
        <w:adjustRightInd w:val="0"/>
        <w:ind w:left="567" w:firstLine="709"/>
        <w:jc w:val="right"/>
        <w:rPr>
          <w:rFonts w:ascii="Times New Roman" w:hAnsi="Times New Roman"/>
          <w:sz w:val="26"/>
          <w:szCs w:val="26"/>
        </w:rPr>
      </w:pPr>
    </w:p>
    <w:p w:rsidR="006A4A1B" w:rsidRDefault="006A4A1B" w:rsidP="00552BF5">
      <w:pPr>
        <w:pStyle w:val="a4"/>
        <w:tabs>
          <w:tab w:val="left" w:pos="-3402"/>
          <w:tab w:val="left" w:pos="993"/>
        </w:tabs>
        <w:autoSpaceDE w:val="0"/>
        <w:autoSpaceDN w:val="0"/>
        <w:adjustRightInd w:val="0"/>
        <w:ind w:left="567" w:firstLine="709"/>
        <w:jc w:val="right"/>
        <w:rPr>
          <w:rFonts w:ascii="Times New Roman" w:hAnsi="Times New Roman"/>
          <w:sz w:val="26"/>
          <w:szCs w:val="26"/>
        </w:rPr>
      </w:pPr>
    </w:p>
    <w:p w:rsidR="006A4A1B" w:rsidRDefault="006A4A1B" w:rsidP="00552BF5">
      <w:pPr>
        <w:pStyle w:val="a4"/>
        <w:tabs>
          <w:tab w:val="left" w:pos="-3402"/>
          <w:tab w:val="left" w:pos="993"/>
        </w:tabs>
        <w:autoSpaceDE w:val="0"/>
        <w:autoSpaceDN w:val="0"/>
        <w:adjustRightInd w:val="0"/>
        <w:ind w:left="567" w:firstLine="709"/>
        <w:jc w:val="right"/>
        <w:rPr>
          <w:rFonts w:ascii="Times New Roman" w:hAnsi="Times New Roman"/>
          <w:sz w:val="26"/>
          <w:szCs w:val="26"/>
        </w:rPr>
      </w:pPr>
    </w:p>
    <w:p w:rsidR="006A4A1B" w:rsidRDefault="006A4A1B" w:rsidP="00552BF5">
      <w:pPr>
        <w:pStyle w:val="a4"/>
        <w:tabs>
          <w:tab w:val="left" w:pos="-3402"/>
          <w:tab w:val="left" w:pos="993"/>
        </w:tabs>
        <w:autoSpaceDE w:val="0"/>
        <w:autoSpaceDN w:val="0"/>
        <w:adjustRightInd w:val="0"/>
        <w:ind w:left="567" w:firstLine="709"/>
        <w:jc w:val="right"/>
        <w:rPr>
          <w:rFonts w:ascii="Times New Roman" w:hAnsi="Times New Roman"/>
          <w:sz w:val="26"/>
          <w:szCs w:val="26"/>
        </w:rPr>
      </w:pPr>
    </w:p>
    <w:p w:rsidR="006A4A1B" w:rsidRDefault="006A4A1B" w:rsidP="00552BF5">
      <w:pPr>
        <w:pStyle w:val="a4"/>
        <w:tabs>
          <w:tab w:val="left" w:pos="-3402"/>
          <w:tab w:val="left" w:pos="993"/>
        </w:tabs>
        <w:autoSpaceDE w:val="0"/>
        <w:autoSpaceDN w:val="0"/>
        <w:adjustRightInd w:val="0"/>
        <w:ind w:left="567" w:firstLine="709"/>
        <w:jc w:val="right"/>
        <w:rPr>
          <w:rFonts w:ascii="Times New Roman" w:hAnsi="Times New Roman"/>
          <w:sz w:val="26"/>
          <w:szCs w:val="26"/>
        </w:rPr>
      </w:pPr>
    </w:p>
    <w:p w:rsidR="006A4A1B" w:rsidRDefault="006A4A1B" w:rsidP="00552BF5">
      <w:pPr>
        <w:pStyle w:val="a4"/>
        <w:tabs>
          <w:tab w:val="left" w:pos="-3402"/>
          <w:tab w:val="left" w:pos="993"/>
        </w:tabs>
        <w:autoSpaceDE w:val="0"/>
        <w:autoSpaceDN w:val="0"/>
        <w:adjustRightInd w:val="0"/>
        <w:ind w:left="567" w:firstLine="709"/>
        <w:jc w:val="right"/>
        <w:rPr>
          <w:rFonts w:ascii="Times New Roman" w:hAnsi="Times New Roman"/>
          <w:sz w:val="26"/>
          <w:szCs w:val="26"/>
        </w:rPr>
      </w:pPr>
    </w:p>
    <w:p w:rsidR="006A4A1B" w:rsidRDefault="006A4A1B" w:rsidP="00552BF5">
      <w:pPr>
        <w:pStyle w:val="a4"/>
        <w:tabs>
          <w:tab w:val="left" w:pos="-3402"/>
          <w:tab w:val="left" w:pos="993"/>
        </w:tabs>
        <w:autoSpaceDE w:val="0"/>
        <w:autoSpaceDN w:val="0"/>
        <w:adjustRightInd w:val="0"/>
        <w:ind w:left="567" w:firstLine="709"/>
        <w:jc w:val="right"/>
        <w:rPr>
          <w:rFonts w:ascii="Times New Roman" w:hAnsi="Times New Roman"/>
          <w:sz w:val="26"/>
          <w:szCs w:val="26"/>
        </w:rPr>
      </w:pPr>
    </w:p>
    <w:p w:rsidR="006A4A1B" w:rsidRDefault="006A4A1B" w:rsidP="00552BF5">
      <w:pPr>
        <w:pStyle w:val="a4"/>
        <w:tabs>
          <w:tab w:val="left" w:pos="-3402"/>
          <w:tab w:val="left" w:pos="993"/>
        </w:tabs>
        <w:autoSpaceDE w:val="0"/>
        <w:autoSpaceDN w:val="0"/>
        <w:adjustRightInd w:val="0"/>
        <w:ind w:left="567" w:firstLine="709"/>
        <w:jc w:val="right"/>
        <w:rPr>
          <w:rFonts w:ascii="Times New Roman" w:hAnsi="Times New Roman"/>
          <w:sz w:val="26"/>
          <w:szCs w:val="26"/>
        </w:rPr>
      </w:pPr>
    </w:p>
    <w:p w:rsidR="006A4A1B" w:rsidRDefault="006A4A1B" w:rsidP="00552BF5">
      <w:pPr>
        <w:pStyle w:val="a4"/>
        <w:tabs>
          <w:tab w:val="left" w:pos="-3402"/>
          <w:tab w:val="left" w:pos="993"/>
        </w:tabs>
        <w:autoSpaceDE w:val="0"/>
        <w:autoSpaceDN w:val="0"/>
        <w:adjustRightInd w:val="0"/>
        <w:ind w:left="567" w:firstLine="709"/>
        <w:jc w:val="right"/>
        <w:rPr>
          <w:rFonts w:ascii="Times New Roman" w:hAnsi="Times New Roman"/>
          <w:sz w:val="26"/>
          <w:szCs w:val="26"/>
        </w:rPr>
      </w:pPr>
    </w:p>
    <w:p w:rsidR="006A4A1B" w:rsidRDefault="006A4A1B" w:rsidP="00552BF5">
      <w:pPr>
        <w:pStyle w:val="a4"/>
        <w:tabs>
          <w:tab w:val="left" w:pos="-3402"/>
          <w:tab w:val="left" w:pos="993"/>
        </w:tabs>
        <w:autoSpaceDE w:val="0"/>
        <w:autoSpaceDN w:val="0"/>
        <w:adjustRightInd w:val="0"/>
        <w:ind w:left="567" w:firstLine="709"/>
        <w:jc w:val="right"/>
        <w:rPr>
          <w:rFonts w:ascii="Times New Roman" w:hAnsi="Times New Roman"/>
          <w:sz w:val="26"/>
          <w:szCs w:val="26"/>
        </w:rPr>
      </w:pPr>
    </w:p>
    <w:p w:rsidR="006A4A1B" w:rsidRDefault="006A4A1B" w:rsidP="00552BF5">
      <w:pPr>
        <w:pStyle w:val="a4"/>
        <w:tabs>
          <w:tab w:val="left" w:pos="-3402"/>
          <w:tab w:val="left" w:pos="993"/>
        </w:tabs>
        <w:autoSpaceDE w:val="0"/>
        <w:autoSpaceDN w:val="0"/>
        <w:adjustRightInd w:val="0"/>
        <w:ind w:left="567" w:firstLine="709"/>
        <w:jc w:val="right"/>
        <w:rPr>
          <w:rFonts w:ascii="Times New Roman" w:hAnsi="Times New Roman"/>
          <w:sz w:val="26"/>
          <w:szCs w:val="26"/>
        </w:rPr>
      </w:pPr>
    </w:p>
    <w:p w:rsidR="006A4A1B" w:rsidRDefault="006A4A1B" w:rsidP="00552BF5">
      <w:pPr>
        <w:pStyle w:val="a4"/>
        <w:tabs>
          <w:tab w:val="left" w:pos="-3402"/>
          <w:tab w:val="left" w:pos="993"/>
        </w:tabs>
        <w:autoSpaceDE w:val="0"/>
        <w:autoSpaceDN w:val="0"/>
        <w:adjustRightInd w:val="0"/>
        <w:ind w:left="567" w:firstLine="709"/>
        <w:jc w:val="right"/>
        <w:rPr>
          <w:rFonts w:ascii="Times New Roman" w:hAnsi="Times New Roman"/>
          <w:sz w:val="26"/>
          <w:szCs w:val="26"/>
        </w:rPr>
      </w:pPr>
    </w:p>
    <w:p w:rsidR="006E100E" w:rsidRDefault="006E100E" w:rsidP="00552BF5">
      <w:pPr>
        <w:pStyle w:val="a4"/>
        <w:tabs>
          <w:tab w:val="left" w:pos="-3402"/>
          <w:tab w:val="left" w:pos="993"/>
        </w:tabs>
        <w:autoSpaceDE w:val="0"/>
        <w:autoSpaceDN w:val="0"/>
        <w:adjustRightInd w:val="0"/>
        <w:ind w:left="567" w:firstLine="709"/>
        <w:jc w:val="right"/>
        <w:rPr>
          <w:rFonts w:ascii="Times New Roman" w:hAnsi="Times New Roman"/>
          <w:sz w:val="26"/>
          <w:szCs w:val="26"/>
        </w:rPr>
      </w:pPr>
      <w:r w:rsidRPr="006E100E">
        <w:rPr>
          <w:rFonts w:ascii="Times New Roman" w:hAnsi="Times New Roman"/>
          <w:sz w:val="26"/>
          <w:szCs w:val="26"/>
        </w:rPr>
        <w:lastRenderedPageBreak/>
        <w:t>Приложение</w:t>
      </w:r>
      <w:r w:rsidR="006A4A1B">
        <w:rPr>
          <w:rFonts w:ascii="Times New Roman" w:hAnsi="Times New Roman"/>
          <w:sz w:val="26"/>
          <w:szCs w:val="26"/>
        </w:rPr>
        <w:t xml:space="preserve"> №</w:t>
      </w:r>
      <w:r w:rsidRPr="006E100E">
        <w:rPr>
          <w:rFonts w:ascii="Times New Roman" w:hAnsi="Times New Roman"/>
          <w:sz w:val="26"/>
          <w:szCs w:val="26"/>
        </w:rPr>
        <w:t xml:space="preserve"> 2</w:t>
      </w:r>
    </w:p>
    <w:p w:rsidR="006A4A1B" w:rsidRPr="006A4A1B" w:rsidRDefault="006A4A1B" w:rsidP="00552BF5">
      <w:pPr>
        <w:pStyle w:val="a4"/>
        <w:tabs>
          <w:tab w:val="left" w:pos="993"/>
        </w:tabs>
        <w:ind w:firstLine="709"/>
        <w:jc w:val="right"/>
        <w:rPr>
          <w:rFonts w:ascii="Times New Roman" w:eastAsiaTheme="minorHAnsi" w:hAnsi="Times New Roman"/>
          <w:sz w:val="26"/>
          <w:szCs w:val="26"/>
        </w:rPr>
      </w:pPr>
      <w:r w:rsidRPr="006A4A1B">
        <w:rPr>
          <w:rFonts w:ascii="Times New Roman" w:eastAsiaTheme="minorHAnsi" w:hAnsi="Times New Roman"/>
          <w:sz w:val="26"/>
          <w:szCs w:val="26"/>
        </w:rPr>
        <w:t xml:space="preserve">к Положению </w:t>
      </w:r>
    </w:p>
    <w:p w:rsidR="006A4A1B" w:rsidRPr="006A4A1B" w:rsidRDefault="006A4A1B" w:rsidP="00552BF5">
      <w:pPr>
        <w:pStyle w:val="a4"/>
        <w:tabs>
          <w:tab w:val="left" w:pos="993"/>
        </w:tabs>
        <w:ind w:firstLine="709"/>
        <w:jc w:val="right"/>
        <w:rPr>
          <w:rFonts w:ascii="Times New Roman" w:eastAsiaTheme="minorHAnsi" w:hAnsi="Times New Roman"/>
          <w:sz w:val="26"/>
          <w:szCs w:val="26"/>
        </w:rPr>
      </w:pPr>
      <w:r w:rsidRPr="006A4A1B">
        <w:rPr>
          <w:rFonts w:ascii="Times New Roman" w:eastAsiaTheme="minorHAnsi" w:hAnsi="Times New Roman"/>
          <w:sz w:val="26"/>
          <w:szCs w:val="26"/>
        </w:rPr>
        <w:t xml:space="preserve">"О муниципальном контроле </w:t>
      </w:r>
      <w:proofErr w:type="gramStart"/>
      <w:r w:rsidRPr="006A4A1B">
        <w:rPr>
          <w:rFonts w:ascii="Times New Roman" w:eastAsiaTheme="minorHAnsi" w:hAnsi="Times New Roman"/>
          <w:sz w:val="26"/>
          <w:szCs w:val="26"/>
        </w:rPr>
        <w:t>за</w:t>
      </w:r>
      <w:proofErr w:type="gramEnd"/>
      <w:r w:rsidRPr="006A4A1B">
        <w:rPr>
          <w:rFonts w:ascii="Times New Roman" w:eastAsiaTheme="minorHAnsi" w:hAnsi="Times New Roman"/>
          <w:sz w:val="26"/>
          <w:szCs w:val="26"/>
        </w:rPr>
        <w:t xml:space="preserve"> </w:t>
      </w:r>
    </w:p>
    <w:p w:rsidR="006A4A1B" w:rsidRPr="006A4A1B" w:rsidRDefault="006A4A1B" w:rsidP="00552BF5">
      <w:pPr>
        <w:pStyle w:val="a4"/>
        <w:tabs>
          <w:tab w:val="left" w:pos="993"/>
        </w:tabs>
        <w:ind w:firstLine="709"/>
        <w:jc w:val="right"/>
        <w:rPr>
          <w:rFonts w:ascii="Times New Roman" w:eastAsiaTheme="minorHAnsi" w:hAnsi="Times New Roman"/>
          <w:sz w:val="26"/>
          <w:szCs w:val="26"/>
        </w:rPr>
      </w:pPr>
      <w:r w:rsidRPr="006A4A1B">
        <w:rPr>
          <w:rFonts w:ascii="Times New Roman" w:eastAsiaTheme="minorHAnsi" w:hAnsi="Times New Roman"/>
          <w:sz w:val="26"/>
          <w:szCs w:val="26"/>
        </w:rPr>
        <w:t xml:space="preserve">исполнением </w:t>
      </w:r>
      <w:proofErr w:type="gramStart"/>
      <w:r w:rsidRPr="006A4A1B">
        <w:rPr>
          <w:rFonts w:ascii="Times New Roman" w:eastAsiaTheme="minorHAnsi" w:hAnsi="Times New Roman"/>
          <w:sz w:val="26"/>
          <w:szCs w:val="26"/>
        </w:rPr>
        <w:t>единой</w:t>
      </w:r>
      <w:proofErr w:type="gramEnd"/>
      <w:r w:rsidRPr="006A4A1B">
        <w:rPr>
          <w:rFonts w:ascii="Times New Roman" w:eastAsiaTheme="minorHAnsi" w:hAnsi="Times New Roman"/>
          <w:sz w:val="26"/>
          <w:szCs w:val="26"/>
        </w:rPr>
        <w:t xml:space="preserve"> теплоснабжающей </w:t>
      </w:r>
    </w:p>
    <w:p w:rsidR="006A4A1B" w:rsidRPr="006A4A1B" w:rsidRDefault="006A4A1B" w:rsidP="00552BF5">
      <w:pPr>
        <w:pStyle w:val="a4"/>
        <w:tabs>
          <w:tab w:val="left" w:pos="993"/>
        </w:tabs>
        <w:ind w:firstLine="709"/>
        <w:jc w:val="right"/>
        <w:rPr>
          <w:rFonts w:ascii="Times New Roman" w:eastAsiaTheme="minorHAnsi" w:hAnsi="Times New Roman"/>
          <w:sz w:val="26"/>
          <w:szCs w:val="26"/>
        </w:rPr>
      </w:pPr>
      <w:r w:rsidRPr="006A4A1B">
        <w:rPr>
          <w:rFonts w:ascii="Times New Roman" w:eastAsiaTheme="minorHAnsi" w:hAnsi="Times New Roman"/>
          <w:sz w:val="26"/>
          <w:szCs w:val="26"/>
        </w:rPr>
        <w:t xml:space="preserve">организацией обязательств по строительству, </w:t>
      </w:r>
    </w:p>
    <w:p w:rsidR="006A4A1B" w:rsidRPr="006A4A1B" w:rsidRDefault="006A4A1B" w:rsidP="00552BF5">
      <w:pPr>
        <w:pStyle w:val="a4"/>
        <w:tabs>
          <w:tab w:val="left" w:pos="993"/>
        </w:tabs>
        <w:ind w:firstLine="709"/>
        <w:jc w:val="right"/>
        <w:rPr>
          <w:rFonts w:ascii="Times New Roman" w:eastAsiaTheme="minorHAnsi" w:hAnsi="Times New Roman"/>
          <w:sz w:val="26"/>
          <w:szCs w:val="26"/>
        </w:rPr>
      </w:pPr>
      <w:r w:rsidRPr="006A4A1B">
        <w:rPr>
          <w:rFonts w:ascii="Times New Roman" w:eastAsiaTheme="minorHAnsi" w:hAnsi="Times New Roman"/>
          <w:sz w:val="26"/>
          <w:szCs w:val="26"/>
        </w:rPr>
        <w:t>реконструкции и (или) модернизации</w:t>
      </w:r>
    </w:p>
    <w:p w:rsidR="006A4A1B" w:rsidRPr="006A4A1B" w:rsidRDefault="006A4A1B" w:rsidP="00552BF5">
      <w:pPr>
        <w:pStyle w:val="a4"/>
        <w:tabs>
          <w:tab w:val="left" w:pos="993"/>
        </w:tabs>
        <w:ind w:firstLine="709"/>
        <w:jc w:val="right"/>
        <w:rPr>
          <w:rFonts w:ascii="Times New Roman" w:eastAsiaTheme="minorHAnsi" w:hAnsi="Times New Roman"/>
          <w:sz w:val="26"/>
          <w:szCs w:val="26"/>
        </w:rPr>
      </w:pPr>
      <w:r w:rsidRPr="006A4A1B">
        <w:rPr>
          <w:rFonts w:ascii="Times New Roman" w:eastAsiaTheme="minorHAnsi" w:hAnsi="Times New Roman"/>
          <w:sz w:val="26"/>
          <w:szCs w:val="26"/>
        </w:rPr>
        <w:t xml:space="preserve"> объектов теплоснабжения</w:t>
      </w:r>
    </w:p>
    <w:p w:rsidR="006A4A1B" w:rsidRPr="006A4A1B" w:rsidRDefault="006A4A1B" w:rsidP="00552BF5">
      <w:pPr>
        <w:pStyle w:val="a4"/>
        <w:tabs>
          <w:tab w:val="left" w:pos="993"/>
        </w:tabs>
        <w:ind w:firstLine="709"/>
        <w:jc w:val="right"/>
        <w:rPr>
          <w:rFonts w:ascii="Times New Roman" w:eastAsiaTheme="minorHAnsi" w:hAnsi="Times New Roman"/>
          <w:sz w:val="26"/>
          <w:szCs w:val="26"/>
        </w:rPr>
      </w:pPr>
      <w:r w:rsidRPr="006A4A1B">
        <w:rPr>
          <w:rFonts w:ascii="Times New Roman" w:eastAsiaTheme="minorHAnsi" w:hAnsi="Times New Roman"/>
          <w:sz w:val="26"/>
          <w:szCs w:val="26"/>
        </w:rPr>
        <w:t xml:space="preserve"> муниципального образования</w:t>
      </w:r>
    </w:p>
    <w:p w:rsidR="006A4A1B" w:rsidRPr="006E100E" w:rsidRDefault="006A4A1B" w:rsidP="00552BF5">
      <w:pPr>
        <w:pStyle w:val="a4"/>
        <w:tabs>
          <w:tab w:val="left" w:pos="-3402"/>
          <w:tab w:val="left" w:pos="993"/>
        </w:tabs>
        <w:autoSpaceDE w:val="0"/>
        <w:autoSpaceDN w:val="0"/>
        <w:adjustRightInd w:val="0"/>
        <w:ind w:left="567" w:firstLine="709"/>
        <w:jc w:val="right"/>
        <w:rPr>
          <w:rFonts w:ascii="Times New Roman" w:hAnsi="Times New Roman"/>
          <w:sz w:val="26"/>
          <w:szCs w:val="26"/>
        </w:rPr>
      </w:pPr>
      <w:r w:rsidRPr="006A4A1B">
        <w:rPr>
          <w:rFonts w:ascii="Times New Roman" w:eastAsiaTheme="minorHAnsi" w:hAnsi="Times New Roman"/>
          <w:sz w:val="26"/>
          <w:szCs w:val="26"/>
        </w:rPr>
        <w:t xml:space="preserve"> "Городской округ "Город Нарьян-Мар"</w:t>
      </w:r>
    </w:p>
    <w:p w:rsidR="006E100E" w:rsidRPr="00552BF5" w:rsidRDefault="006A4A1B" w:rsidP="00552BF5">
      <w:pPr>
        <w:pStyle w:val="a4"/>
        <w:tabs>
          <w:tab w:val="left" w:pos="-3402"/>
          <w:tab w:val="left" w:pos="993"/>
        </w:tabs>
        <w:autoSpaceDE w:val="0"/>
        <w:autoSpaceDN w:val="0"/>
        <w:adjustRightInd w:val="0"/>
        <w:ind w:left="567" w:firstLine="709"/>
        <w:jc w:val="right"/>
        <w:rPr>
          <w:rFonts w:ascii="Times New Roman" w:hAnsi="Times New Roman"/>
          <w:b/>
          <w:sz w:val="26"/>
          <w:szCs w:val="26"/>
        </w:rPr>
      </w:pPr>
      <w:r>
        <w:rPr>
          <w:rFonts w:ascii="Times New Roman" w:hAnsi="Times New Roman"/>
          <w:sz w:val="26"/>
          <w:szCs w:val="26"/>
        </w:rPr>
        <w:t xml:space="preserve"> </w:t>
      </w:r>
    </w:p>
    <w:p w:rsidR="006E100E" w:rsidRPr="006A4A1B" w:rsidRDefault="006E100E" w:rsidP="004A196C">
      <w:pPr>
        <w:pStyle w:val="a4"/>
        <w:tabs>
          <w:tab w:val="left" w:pos="-3402"/>
          <w:tab w:val="left" w:pos="993"/>
        </w:tabs>
        <w:autoSpaceDE w:val="0"/>
        <w:autoSpaceDN w:val="0"/>
        <w:adjustRightInd w:val="0"/>
        <w:ind w:left="0"/>
        <w:jc w:val="center"/>
        <w:rPr>
          <w:rFonts w:ascii="Times New Roman" w:hAnsi="Times New Roman"/>
          <w:b/>
          <w:sz w:val="26"/>
          <w:szCs w:val="26"/>
        </w:rPr>
      </w:pPr>
      <w:r w:rsidRPr="006A4A1B">
        <w:rPr>
          <w:rFonts w:ascii="Times New Roman" w:hAnsi="Times New Roman"/>
          <w:b/>
          <w:sz w:val="26"/>
          <w:szCs w:val="26"/>
        </w:rPr>
        <w:t>Индикативные показатели муниципального контроля</w:t>
      </w:r>
    </w:p>
    <w:p w:rsidR="00630FC2" w:rsidRPr="00630FC2" w:rsidRDefault="00630FC2" w:rsidP="004A196C">
      <w:pPr>
        <w:jc w:val="center"/>
        <w:rPr>
          <w:rFonts w:ascii="Times New Roman" w:hAnsi="Times New Roman"/>
          <w:sz w:val="26"/>
          <w:szCs w:val="26"/>
        </w:rPr>
      </w:pPr>
      <w:r w:rsidRPr="006A4A1B">
        <w:rPr>
          <w:rFonts w:ascii="Times New Roman" w:hAnsi="Times New Roman"/>
          <w:b/>
          <w:sz w:val="26"/>
          <w:szCs w:val="26"/>
        </w:rPr>
        <w:t>за исполнением единой теплоснабжающей организацией обязательств по</w:t>
      </w:r>
      <w:r w:rsidRPr="00630FC2">
        <w:rPr>
          <w:rFonts w:ascii="Times New Roman" w:hAnsi="Times New Roman"/>
          <w:sz w:val="26"/>
          <w:szCs w:val="26"/>
        </w:rPr>
        <w:t xml:space="preserve"> </w:t>
      </w:r>
      <w:r w:rsidRPr="00685E6F">
        <w:rPr>
          <w:rFonts w:ascii="Times New Roman" w:hAnsi="Times New Roman"/>
          <w:b/>
          <w:sz w:val="26"/>
          <w:szCs w:val="26"/>
        </w:rPr>
        <w:t>строительству, реконструкции и (или) модернизации объектов теплоснабжения</w:t>
      </w:r>
    </w:p>
    <w:p w:rsidR="006E100E" w:rsidRPr="006E100E" w:rsidRDefault="006E100E" w:rsidP="00552BF5">
      <w:pPr>
        <w:pStyle w:val="a4"/>
        <w:tabs>
          <w:tab w:val="left" w:pos="-3402"/>
          <w:tab w:val="left" w:pos="993"/>
        </w:tabs>
        <w:autoSpaceDE w:val="0"/>
        <w:autoSpaceDN w:val="0"/>
        <w:adjustRightInd w:val="0"/>
        <w:ind w:left="0" w:firstLine="709"/>
        <w:jc w:val="center"/>
        <w:rPr>
          <w:rFonts w:ascii="Times New Roman" w:hAnsi="Times New Roman"/>
          <w:sz w:val="26"/>
          <w:szCs w:val="26"/>
        </w:rPr>
      </w:pPr>
    </w:p>
    <w:p w:rsidR="006E100E" w:rsidRPr="006A4A1B" w:rsidRDefault="006E100E" w:rsidP="00552BF5">
      <w:pPr>
        <w:tabs>
          <w:tab w:val="left" w:pos="-3402"/>
          <w:tab w:val="left" w:pos="993"/>
        </w:tabs>
        <w:autoSpaceDE w:val="0"/>
        <w:autoSpaceDN w:val="0"/>
        <w:adjustRightInd w:val="0"/>
        <w:ind w:firstLine="709"/>
        <w:jc w:val="both"/>
        <w:rPr>
          <w:rFonts w:ascii="Times New Roman" w:hAnsi="Times New Roman"/>
          <w:sz w:val="26"/>
          <w:szCs w:val="26"/>
        </w:rPr>
      </w:pPr>
      <w:r w:rsidRPr="006A4A1B">
        <w:rPr>
          <w:rFonts w:ascii="Times New Roman" w:hAnsi="Times New Roman"/>
          <w:sz w:val="26"/>
          <w:szCs w:val="26"/>
        </w:rPr>
        <w:t>1</w:t>
      </w:r>
      <w:r w:rsidR="00685E6F">
        <w:rPr>
          <w:rFonts w:ascii="Times New Roman" w:hAnsi="Times New Roman"/>
          <w:sz w:val="26"/>
          <w:szCs w:val="26"/>
        </w:rPr>
        <w:t xml:space="preserve">) </w:t>
      </w:r>
      <w:r w:rsidRPr="006A4A1B">
        <w:rPr>
          <w:rFonts w:ascii="Times New Roman" w:hAnsi="Times New Roman"/>
          <w:sz w:val="26"/>
          <w:szCs w:val="26"/>
        </w:rPr>
        <w:t>Количество внеплановых контрольных мероприятий</w:t>
      </w:r>
    </w:p>
    <w:p w:rsidR="006E100E" w:rsidRPr="006E100E" w:rsidRDefault="006E100E" w:rsidP="00552BF5">
      <w:pPr>
        <w:tabs>
          <w:tab w:val="left" w:pos="-3402"/>
          <w:tab w:val="left" w:pos="993"/>
        </w:tabs>
        <w:autoSpaceDE w:val="0"/>
        <w:autoSpaceDN w:val="0"/>
        <w:adjustRightInd w:val="0"/>
        <w:ind w:firstLine="709"/>
        <w:jc w:val="both"/>
        <w:rPr>
          <w:rFonts w:ascii="Times New Roman" w:hAnsi="Times New Roman"/>
          <w:sz w:val="26"/>
          <w:szCs w:val="26"/>
        </w:rPr>
      </w:pPr>
      <w:r>
        <w:rPr>
          <w:rFonts w:ascii="Times New Roman" w:hAnsi="Times New Roman"/>
          <w:sz w:val="26"/>
          <w:szCs w:val="26"/>
        </w:rPr>
        <w:t>2</w:t>
      </w:r>
      <w:r w:rsidR="00685E6F">
        <w:rPr>
          <w:rFonts w:ascii="Times New Roman" w:hAnsi="Times New Roman"/>
          <w:sz w:val="26"/>
          <w:szCs w:val="26"/>
        </w:rPr>
        <w:t xml:space="preserve">) </w:t>
      </w:r>
      <w:r w:rsidRPr="006E100E">
        <w:rPr>
          <w:rFonts w:ascii="Times New Roman" w:hAnsi="Times New Roman"/>
          <w:sz w:val="26"/>
          <w:szCs w:val="26"/>
        </w:rPr>
        <w:t>Количество контрольных мероприятий с взаимодействием</w:t>
      </w:r>
    </w:p>
    <w:p w:rsidR="006E100E" w:rsidRPr="006E100E" w:rsidRDefault="006E100E" w:rsidP="00552BF5">
      <w:pPr>
        <w:pStyle w:val="a4"/>
        <w:tabs>
          <w:tab w:val="left" w:pos="-3402"/>
          <w:tab w:val="left" w:pos="993"/>
        </w:tabs>
        <w:autoSpaceDE w:val="0"/>
        <w:autoSpaceDN w:val="0"/>
        <w:adjustRightInd w:val="0"/>
        <w:ind w:left="0" w:firstLine="709"/>
        <w:jc w:val="both"/>
        <w:rPr>
          <w:rFonts w:ascii="Times New Roman" w:hAnsi="Times New Roman"/>
          <w:sz w:val="26"/>
          <w:szCs w:val="26"/>
        </w:rPr>
      </w:pPr>
      <w:r>
        <w:rPr>
          <w:rFonts w:ascii="Times New Roman" w:hAnsi="Times New Roman"/>
          <w:sz w:val="26"/>
          <w:szCs w:val="26"/>
        </w:rPr>
        <w:t>3</w:t>
      </w:r>
      <w:r w:rsidR="00685E6F">
        <w:rPr>
          <w:rFonts w:ascii="Times New Roman" w:hAnsi="Times New Roman"/>
          <w:sz w:val="26"/>
          <w:szCs w:val="26"/>
        </w:rPr>
        <w:t xml:space="preserve">) </w:t>
      </w:r>
      <w:r w:rsidRPr="006E100E">
        <w:rPr>
          <w:rFonts w:ascii="Times New Roman" w:hAnsi="Times New Roman"/>
          <w:sz w:val="26"/>
          <w:szCs w:val="26"/>
        </w:rPr>
        <w:t>Количество контрольных мероприятий, проведенных с использованием средств дистанционного взаимодействия</w:t>
      </w:r>
    </w:p>
    <w:p w:rsidR="006E100E" w:rsidRPr="006E100E" w:rsidRDefault="006E100E" w:rsidP="00552BF5">
      <w:pPr>
        <w:pStyle w:val="a4"/>
        <w:tabs>
          <w:tab w:val="left" w:pos="-3402"/>
          <w:tab w:val="left" w:pos="993"/>
        </w:tabs>
        <w:autoSpaceDE w:val="0"/>
        <w:autoSpaceDN w:val="0"/>
        <w:adjustRightInd w:val="0"/>
        <w:ind w:left="0" w:firstLine="709"/>
        <w:jc w:val="both"/>
        <w:rPr>
          <w:rFonts w:ascii="Times New Roman" w:hAnsi="Times New Roman"/>
          <w:sz w:val="26"/>
          <w:szCs w:val="26"/>
        </w:rPr>
      </w:pPr>
      <w:r>
        <w:rPr>
          <w:rFonts w:ascii="Times New Roman" w:hAnsi="Times New Roman"/>
          <w:sz w:val="26"/>
          <w:szCs w:val="26"/>
        </w:rPr>
        <w:t>4</w:t>
      </w:r>
      <w:r w:rsidR="00685E6F">
        <w:rPr>
          <w:rFonts w:ascii="Times New Roman" w:hAnsi="Times New Roman"/>
          <w:sz w:val="26"/>
          <w:szCs w:val="26"/>
        </w:rPr>
        <w:t xml:space="preserve">) </w:t>
      </w:r>
      <w:r w:rsidRPr="006E100E">
        <w:rPr>
          <w:rFonts w:ascii="Times New Roman" w:hAnsi="Times New Roman"/>
          <w:sz w:val="26"/>
          <w:szCs w:val="26"/>
        </w:rPr>
        <w:t>Количество обязательных профилактических визитов</w:t>
      </w:r>
    </w:p>
    <w:p w:rsidR="006E100E" w:rsidRPr="006E100E" w:rsidRDefault="006E100E" w:rsidP="00552BF5">
      <w:pPr>
        <w:pStyle w:val="a4"/>
        <w:tabs>
          <w:tab w:val="left" w:pos="-3402"/>
          <w:tab w:val="left" w:pos="993"/>
        </w:tabs>
        <w:autoSpaceDE w:val="0"/>
        <w:autoSpaceDN w:val="0"/>
        <w:adjustRightInd w:val="0"/>
        <w:ind w:left="0" w:firstLine="709"/>
        <w:jc w:val="both"/>
        <w:rPr>
          <w:rFonts w:ascii="Times New Roman" w:hAnsi="Times New Roman"/>
          <w:sz w:val="26"/>
          <w:szCs w:val="26"/>
        </w:rPr>
      </w:pPr>
      <w:r>
        <w:rPr>
          <w:rFonts w:ascii="Times New Roman" w:hAnsi="Times New Roman"/>
          <w:sz w:val="26"/>
          <w:szCs w:val="26"/>
        </w:rPr>
        <w:t>5</w:t>
      </w:r>
      <w:r w:rsidR="00685E6F">
        <w:rPr>
          <w:rFonts w:ascii="Times New Roman" w:hAnsi="Times New Roman"/>
          <w:sz w:val="26"/>
          <w:szCs w:val="26"/>
        </w:rPr>
        <w:t xml:space="preserve">) </w:t>
      </w:r>
      <w:r w:rsidRPr="006E100E">
        <w:rPr>
          <w:rFonts w:ascii="Times New Roman" w:hAnsi="Times New Roman"/>
          <w:sz w:val="26"/>
          <w:szCs w:val="26"/>
        </w:rPr>
        <w:t>Количество предостережений о недопустимости нарушения обязательных требований</w:t>
      </w:r>
    </w:p>
    <w:p w:rsidR="006E100E" w:rsidRPr="006E100E" w:rsidRDefault="006E100E" w:rsidP="00552BF5">
      <w:pPr>
        <w:pStyle w:val="a4"/>
        <w:tabs>
          <w:tab w:val="left" w:pos="-3402"/>
          <w:tab w:val="left" w:pos="993"/>
        </w:tabs>
        <w:autoSpaceDE w:val="0"/>
        <w:autoSpaceDN w:val="0"/>
        <w:adjustRightInd w:val="0"/>
        <w:ind w:left="0" w:firstLine="709"/>
        <w:jc w:val="both"/>
        <w:rPr>
          <w:rFonts w:ascii="Times New Roman" w:hAnsi="Times New Roman"/>
          <w:sz w:val="26"/>
          <w:szCs w:val="26"/>
        </w:rPr>
      </w:pPr>
      <w:r>
        <w:rPr>
          <w:rFonts w:ascii="Times New Roman" w:hAnsi="Times New Roman"/>
          <w:sz w:val="26"/>
          <w:szCs w:val="26"/>
        </w:rPr>
        <w:t>6</w:t>
      </w:r>
      <w:r w:rsidR="00685E6F">
        <w:rPr>
          <w:rFonts w:ascii="Times New Roman" w:hAnsi="Times New Roman"/>
          <w:sz w:val="26"/>
          <w:szCs w:val="26"/>
        </w:rPr>
        <w:t xml:space="preserve">) </w:t>
      </w:r>
      <w:r w:rsidRPr="006E100E">
        <w:rPr>
          <w:rFonts w:ascii="Times New Roman" w:hAnsi="Times New Roman"/>
          <w:sz w:val="26"/>
          <w:szCs w:val="26"/>
        </w:rPr>
        <w:t>Количество контрольных мероприятий, по результатам которых выявлены нарушения обязательных требований</w:t>
      </w:r>
    </w:p>
    <w:p w:rsidR="006E100E" w:rsidRPr="006E100E" w:rsidRDefault="006E100E" w:rsidP="00552BF5">
      <w:pPr>
        <w:pStyle w:val="a4"/>
        <w:tabs>
          <w:tab w:val="left" w:pos="-3402"/>
          <w:tab w:val="left" w:pos="993"/>
        </w:tabs>
        <w:autoSpaceDE w:val="0"/>
        <w:autoSpaceDN w:val="0"/>
        <w:adjustRightInd w:val="0"/>
        <w:ind w:left="0" w:firstLine="709"/>
        <w:jc w:val="both"/>
        <w:rPr>
          <w:rFonts w:ascii="Times New Roman" w:hAnsi="Times New Roman"/>
          <w:sz w:val="26"/>
          <w:szCs w:val="26"/>
        </w:rPr>
      </w:pPr>
      <w:r>
        <w:rPr>
          <w:rFonts w:ascii="Times New Roman" w:hAnsi="Times New Roman"/>
          <w:sz w:val="26"/>
          <w:szCs w:val="26"/>
        </w:rPr>
        <w:t>7</w:t>
      </w:r>
      <w:r w:rsidR="00685E6F">
        <w:rPr>
          <w:rFonts w:ascii="Times New Roman" w:hAnsi="Times New Roman"/>
          <w:sz w:val="26"/>
          <w:szCs w:val="26"/>
        </w:rPr>
        <w:t xml:space="preserve">) </w:t>
      </w:r>
      <w:r w:rsidRPr="006E100E">
        <w:rPr>
          <w:rFonts w:ascii="Times New Roman" w:hAnsi="Times New Roman"/>
          <w:sz w:val="26"/>
          <w:szCs w:val="26"/>
        </w:rPr>
        <w:t>Количество контрольных мероприятий, по итогам которых возбуждены дела об административных правонарушениях</w:t>
      </w:r>
    </w:p>
    <w:p w:rsidR="006E100E" w:rsidRPr="006E100E" w:rsidRDefault="006E100E" w:rsidP="00552BF5">
      <w:pPr>
        <w:pStyle w:val="a4"/>
        <w:tabs>
          <w:tab w:val="left" w:pos="-3402"/>
          <w:tab w:val="left" w:pos="993"/>
        </w:tabs>
        <w:autoSpaceDE w:val="0"/>
        <w:autoSpaceDN w:val="0"/>
        <w:adjustRightInd w:val="0"/>
        <w:ind w:left="0" w:firstLine="709"/>
        <w:jc w:val="both"/>
        <w:rPr>
          <w:rFonts w:ascii="Times New Roman" w:hAnsi="Times New Roman"/>
          <w:sz w:val="26"/>
          <w:szCs w:val="26"/>
        </w:rPr>
      </w:pPr>
      <w:r>
        <w:rPr>
          <w:rFonts w:ascii="Times New Roman" w:hAnsi="Times New Roman"/>
          <w:sz w:val="26"/>
          <w:szCs w:val="26"/>
        </w:rPr>
        <w:t>8</w:t>
      </w:r>
      <w:r w:rsidR="00685E6F">
        <w:rPr>
          <w:rFonts w:ascii="Times New Roman" w:hAnsi="Times New Roman"/>
          <w:sz w:val="26"/>
          <w:szCs w:val="26"/>
        </w:rPr>
        <w:t xml:space="preserve">) </w:t>
      </w:r>
      <w:r w:rsidRPr="006E100E">
        <w:rPr>
          <w:rFonts w:ascii="Times New Roman" w:hAnsi="Times New Roman"/>
          <w:sz w:val="26"/>
          <w:szCs w:val="26"/>
        </w:rPr>
        <w:t xml:space="preserve">Количество направленных в органы прокуратуры заявлений о согласовании проведения контрольных </w:t>
      </w:r>
      <w:proofErr w:type="gramStart"/>
      <w:r w:rsidRPr="006E100E">
        <w:rPr>
          <w:rFonts w:ascii="Times New Roman" w:hAnsi="Times New Roman"/>
          <w:sz w:val="26"/>
          <w:szCs w:val="26"/>
        </w:rPr>
        <w:t>мероприятий</w:t>
      </w:r>
      <w:proofErr w:type="gramEnd"/>
      <w:r w:rsidRPr="006E100E">
        <w:rPr>
          <w:rFonts w:ascii="Times New Roman" w:hAnsi="Times New Roman"/>
          <w:sz w:val="26"/>
          <w:szCs w:val="26"/>
        </w:rPr>
        <w:t xml:space="preserve"> по которым органами прокуратуры отказано в согласовании</w:t>
      </w:r>
    </w:p>
    <w:p w:rsidR="006E100E" w:rsidRPr="006E100E" w:rsidRDefault="006E100E" w:rsidP="00552BF5">
      <w:pPr>
        <w:pStyle w:val="a4"/>
        <w:tabs>
          <w:tab w:val="left" w:pos="-3402"/>
          <w:tab w:val="left" w:pos="993"/>
        </w:tabs>
        <w:autoSpaceDE w:val="0"/>
        <w:autoSpaceDN w:val="0"/>
        <w:adjustRightInd w:val="0"/>
        <w:ind w:left="0" w:firstLine="709"/>
        <w:jc w:val="both"/>
        <w:rPr>
          <w:rFonts w:ascii="Times New Roman" w:hAnsi="Times New Roman"/>
          <w:sz w:val="26"/>
          <w:szCs w:val="26"/>
        </w:rPr>
      </w:pPr>
      <w:r>
        <w:rPr>
          <w:rFonts w:ascii="Times New Roman" w:hAnsi="Times New Roman"/>
          <w:sz w:val="26"/>
          <w:szCs w:val="26"/>
        </w:rPr>
        <w:t>9</w:t>
      </w:r>
      <w:r w:rsidR="00685E6F">
        <w:rPr>
          <w:rFonts w:ascii="Times New Roman" w:hAnsi="Times New Roman"/>
          <w:sz w:val="26"/>
          <w:szCs w:val="26"/>
        </w:rPr>
        <w:t xml:space="preserve">) </w:t>
      </w:r>
      <w:r w:rsidRPr="006E100E">
        <w:rPr>
          <w:rFonts w:ascii="Times New Roman" w:hAnsi="Times New Roman"/>
          <w:sz w:val="26"/>
          <w:szCs w:val="26"/>
        </w:rPr>
        <w:t>Общее количество учтенных объектов контроля</w:t>
      </w:r>
    </w:p>
    <w:p w:rsidR="006E100E" w:rsidRPr="006E100E" w:rsidRDefault="006E100E" w:rsidP="00552BF5">
      <w:pPr>
        <w:pStyle w:val="a4"/>
        <w:tabs>
          <w:tab w:val="left" w:pos="-3402"/>
          <w:tab w:val="left" w:pos="993"/>
        </w:tabs>
        <w:autoSpaceDE w:val="0"/>
        <w:autoSpaceDN w:val="0"/>
        <w:adjustRightInd w:val="0"/>
        <w:ind w:left="0" w:firstLine="709"/>
        <w:jc w:val="both"/>
        <w:rPr>
          <w:rFonts w:ascii="Times New Roman" w:hAnsi="Times New Roman"/>
          <w:sz w:val="26"/>
          <w:szCs w:val="26"/>
        </w:rPr>
      </w:pPr>
      <w:r>
        <w:rPr>
          <w:rFonts w:ascii="Times New Roman" w:hAnsi="Times New Roman"/>
          <w:sz w:val="26"/>
          <w:szCs w:val="26"/>
        </w:rPr>
        <w:t>10</w:t>
      </w:r>
      <w:r w:rsidR="00685E6F">
        <w:rPr>
          <w:rFonts w:ascii="Times New Roman" w:hAnsi="Times New Roman"/>
          <w:sz w:val="26"/>
          <w:szCs w:val="26"/>
        </w:rPr>
        <w:t xml:space="preserve">) </w:t>
      </w:r>
      <w:r w:rsidRPr="006E100E">
        <w:rPr>
          <w:rFonts w:ascii="Times New Roman" w:hAnsi="Times New Roman"/>
          <w:sz w:val="26"/>
          <w:szCs w:val="26"/>
        </w:rPr>
        <w:t>Количество учтенных контролируемых лиц</w:t>
      </w:r>
    </w:p>
    <w:p w:rsidR="006E100E" w:rsidRPr="006E100E" w:rsidRDefault="006E100E" w:rsidP="00552BF5">
      <w:pPr>
        <w:pStyle w:val="a4"/>
        <w:tabs>
          <w:tab w:val="left" w:pos="-3402"/>
          <w:tab w:val="left" w:pos="993"/>
        </w:tabs>
        <w:autoSpaceDE w:val="0"/>
        <w:autoSpaceDN w:val="0"/>
        <w:adjustRightInd w:val="0"/>
        <w:ind w:left="0" w:firstLine="709"/>
        <w:jc w:val="both"/>
        <w:rPr>
          <w:rFonts w:ascii="Times New Roman" w:hAnsi="Times New Roman"/>
          <w:sz w:val="26"/>
          <w:szCs w:val="26"/>
        </w:rPr>
      </w:pPr>
      <w:r>
        <w:rPr>
          <w:rFonts w:ascii="Times New Roman" w:hAnsi="Times New Roman"/>
          <w:sz w:val="26"/>
          <w:szCs w:val="26"/>
        </w:rPr>
        <w:t>11</w:t>
      </w:r>
      <w:r w:rsidR="00685E6F">
        <w:rPr>
          <w:rFonts w:ascii="Times New Roman" w:hAnsi="Times New Roman"/>
          <w:sz w:val="26"/>
          <w:szCs w:val="26"/>
        </w:rPr>
        <w:t xml:space="preserve">) </w:t>
      </w:r>
      <w:r w:rsidRPr="006E100E">
        <w:rPr>
          <w:rFonts w:ascii="Times New Roman" w:hAnsi="Times New Roman"/>
          <w:sz w:val="26"/>
          <w:szCs w:val="26"/>
        </w:rPr>
        <w:t>Количество учтенных контролируемых лиц, в отношении которых проведены контрольные мероприятия</w:t>
      </w:r>
    </w:p>
    <w:p w:rsidR="006E100E" w:rsidRPr="006E100E" w:rsidRDefault="006E100E" w:rsidP="00552BF5">
      <w:pPr>
        <w:pStyle w:val="a4"/>
        <w:tabs>
          <w:tab w:val="left" w:pos="-3402"/>
          <w:tab w:val="left" w:pos="993"/>
        </w:tabs>
        <w:autoSpaceDE w:val="0"/>
        <w:autoSpaceDN w:val="0"/>
        <w:adjustRightInd w:val="0"/>
        <w:ind w:left="0" w:firstLine="709"/>
        <w:jc w:val="both"/>
        <w:rPr>
          <w:rFonts w:ascii="Times New Roman" w:hAnsi="Times New Roman"/>
          <w:sz w:val="26"/>
          <w:szCs w:val="26"/>
        </w:rPr>
      </w:pPr>
      <w:r>
        <w:rPr>
          <w:rFonts w:ascii="Times New Roman" w:hAnsi="Times New Roman"/>
          <w:sz w:val="26"/>
          <w:szCs w:val="26"/>
        </w:rPr>
        <w:t>12</w:t>
      </w:r>
      <w:r w:rsidR="00685E6F">
        <w:rPr>
          <w:rFonts w:ascii="Times New Roman" w:hAnsi="Times New Roman"/>
          <w:sz w:val="26"/>
          <w:szCs w:val="26"/>
        </w:rPr>
        <w:t xml:space="preserve">) </w:t>
      </w:r>
      <w:r>
        <w:rPr>
          <w:rFonts w:ascii="Times New Roman" w:hAnsi="Times New Roman"/>
          <w:sz w:val="26"/>
          <w:szCs w:val="26"/>
        </w:rPr>
        <w:t xml:space="preserve"> </w:t>
      </w:r>
      <w:r w:rsidRPr="006E100E">
        <w:rPr>
          <w:rFonts w:ascii="Times New Roman" w:hAnsi="Times New Roman"/>
          <w:sz w:val="26"/>
          <w:szCs w:val="26"/>
        </w:rPr>
        <w:t>Количество жалоб, в отношении которых был нарушен срок рассмотрения</w:t>
      </w:r>
    </w:p>
    <w:p w:rsidR="006E100E" w:rsidRPr="006E100E" w:rsidRDefault="006E100E" w:rsidP="00552BF5">
      <w:pPr>
        <w:pStyle w:val="a4"/>
        <w:tabs>
          <w:tab w:val="left" w:pos="-3402"/>
          <w:tab w:val="left" w:pos="993"/>
        </w:tabs>
        <w:autoSpaceDE w:val="0"/>
        <w:autoSpaceDN w:val="0"/>
        <w:adjustRightInd w:val="0"/>
        <w:ind w:left="0" w:firstLine="709"/>
        <w:jc w:val="both"/>
        <w:rPr>
          <w:rFonts w:ascii="Times New Roman" w:hAnsi="Times New Roman"/>
          <w:sz w:val="26"/>
          <w:szCs w:val="26"/>
        </w:rPr>
      </w:pPr>
      <w:r>
        <w:rPr>
          <w:rFonts w:ascii="Times New Roman" w:hAnsi="Times New Roman"/>
          <w:sz w:val="26"/>
          <w:szCs w:val="26"/>
        </w:rPr>
        <w:t>13</w:t>
      </w:r>
      <w:r w:rsidR="00685E6F">
        <w:rPr>
          <w:rFonts w:ascii="Times New Roman" w:hAnsi="Times New Roman"/>
          <w:sz w:val="26"/>
          <w:szCs w:val="26"/>
        </w:rPr>
        <w:t xml:space="preserve">) </w:t>
      </w:r>
      <w:r w:rsidRPr="006E100E">
        <w:rPr>
          <w:rFonts w:ascii="Times New Roman" w:hAnsi="Times New Roman"/>
          <w:sz w:val="26"/>
          <w:szCs w:val="26"/>
        </w:rPr>
        <w:t>Количество исковых заявлений об оспаривании решений</w:t>
      </w:r>
      <w:proofErr w:type="gramStart"/>
      <w:r w:rsidRPr="006E100E">
        <w:rPr>
          <w:rFonts w:ascii="Times New Roman" w:hAnsi="Times New Roman"/>
          <w:sz w:val="26"/>
          <w:szCs w:val="26"/>
        </w:rPr>
        <w:t>.</w:t>
      </w:r>
      <w:proofErr w:type="gramEnd"/>
      <w:r w:rsidRPr="006E100E">
        <w:rPr>
          <w:rFonts w:ascii="Times New Roman" w:hAnsi="Times New Roman"/>
          <w:sz w:val="26"/>
          <w:szCs w:val="26"/>
        </w:rPr>
        <w:t xml:space="preserve"> </w:t>
      </w:r>
      <w:proofErr w:type="gramStart"/>
      <w:r w:rsidRPr="006E100E">
        <w:rPr>
          <w:rFonts w:ascii="Times New Roman" w:hAnsi="Times New Roman"/>
          <w:sz w:val="26"/>
          <w:szCs w:val="26"/>
        </w:rPr>
        <w:t>д</w:t>
      </w:r>
      <w:proofErr w:type="gramEnd"/>
      <w:r w:rsidRPr="006E100E">
        <w:rPr>
          <w:rFonts w:ascii="Times New Roman" w:hAnsi="Times New Roman"/>
          <w:sz w:val="26"/>
          <w:szCs w:val="26"/>
        </w:rPr>
        <w:t>ействий (бездействий) должностных лиц, направленных контролируемыми лицами в судебном порядке</w:t>
      </w:r>
    </w:p>
    <w:p w:rsidR="006E100E" w:rsidRPr="006E100E" w:rsidRDefault="006E100E" w:rsidP="00552BF5">
      <w:pPr>
        <w:pStyle w:val="a4"/>
        <w:tabs>
          <w:tab w:val="left" w:pos="-3402"/>
          <w:tab w:val="left" w:pos="993"/>
        </w:tabs>
        <w:autoSpaceDE w:val="0"/>
        <w:autoSpaceDN w:val="0"/>
        <w:adjustRightInd w:val="0"/>
        <w:ind w:left="0" w:firstLine="709"/>
        <w:jc w:val="both"/>
        <w:rPr>
          <w:rFonts w:ascii="Times New Roman" w:hAnsi="Times New Roman"/>
          <w:sz w:val="26"/>
          <w:szCs w:val="26"/>
        </w:rPr>
      </w:pPr>
      <w:r>
        <w:rPr>
          <w:rFonts w:ascii="Times New Roman" w:hAnsi="Times New Roman"/>
          <w:sz w:val="26"/>
          <w:szCs w:val="26"/>
        </w:rPr>
        <w:t>14</w:t>
      </w:r>
      <w:r w:rsidR="00685E6F">
        <w:rPr>
          <w:rFonts w:ascii="Times New Roman" w:hAnsi="Times New Roman"/>
          <w:sz w:val="26"/>
          <w:szCs w:val="26"/>
        </w:rPr>
        <w:t xml:space="preserve">) </w:t>
      </w:r>
      <w:r>
        <w:rPr>
          <w:rFonts w:ascii="Times New Roman" w:hAnsi="Times New Roman"/>
          <w:sz w:val="26"/>
          <w:szCs w:val="26"/>
        </w:rPr>
        <w:t xml:space="preserve"> </w:t>
      </w:r>
      <w:r w:rsidRPr="006E100E">
        <w:rPr>
          <w:rFonts w:ascii="Times New Roman" w:hAnsi="Times New Roman"/>
          <w:sz w:val="26"/>
          <w:szCs w:val="26"/>
        </w:rPr>
        <w:t>Количество исковых заявлений об оспаривании р</w:t>
      </w:r>
      <w:r>
        <w:rPr>
          <w:rFonts w:ascii="Times New Roman" w:hAnsi="Times New Roman"/>
          <w:sz w:val="26"/>
          <w:szCs w:val="26"/>
        </w:rPr>
        <w:t xml:space="preserve">ешений, действий (бездействий) </w:t>
      </w:r>
      <w:r w:rsidRPr="006E100E">
        <w:rPr>
          <w:rFonts w:ascii="Times New Roman" w:hAnsi="Times New Roman"/>
          <w:sz w:val="26"/>
          <w:szCs w:val="26"/>
        </w:rPr>
        <w:t>должностных лиц, направленных контролируемыми лицами в судебном порядке, по которым принято решение об удовлетворении заявленных требований</w:t>
      </w:r>
    </w:p>
    <w:p w:rsidR="006E100E" w:rsidRPr="006E100E" w:rsidRDefault="00685E6F" w:rsidP="00552BF5">
      <w:pPr>
        <w:pStyle w:val="a4"/>
        <w:tabs>
          <w:tab w:val="left" w:pos="-3402"/>
        </w:tabs>
        <w:autoSpaceDE w:val="0"/>
        <w:autoSpaceDN w:val="0"/>
        <w:adjustRightInd w:val="0"/>
        <w:ind w:left="0" w:firstLine="709"/>
        <w:jc w:val="both"/>
        <w:rPr>
          <w:rFonts w:ascii="Times New Roman" w:hAnsi="Times New Roman"/>
          <w:sz w:val="26"/>
          <w:szCs w:val="26"/>
        </w:rPr>
      </w:pPr>
      <w:r>
        <w:rPr>
          <w:rFonts w:ascii="Times New Roman" w:hAnsi="Times New Roman"/>
          <w:sz w:val="26"/>
          <w:szCs w:val="26"/>
        </w:rPr>
        <w:t>1</w:t>
      </w:r>
      <w:r w:rsidR="006E100E">
        <w:rPr>
          <w:rFonts w:ascii="Times New Roman" w:hAnsi="Times New Roman"/>
          <w:sz w:val="26"/>
          <w:szCs w:val="26"/>
        </w:rPr>
        <w:t>5</w:t>
      </w:r>
      <w:r>
        <w:rPr>
          <w:rFonts w:ascii="Times New Roman" w:hAnsi="Times New Roman"/>
          <w:sz w:val="26"/>
          <w:szCs w:val="26"/>
        </w:rPr>
        <w:t xml:space="preserve">) </w:t>
      </w:r>
      <w:r w:rsidR="006E100E">
        <w:rPr>
          <w:rFonts w:ascii="Times New Roman" w:hAnsi="Times New Roman"/>
          <w:sz w:val="26"/>
          <w:szCs w:val="26"/>
        </w:rPr>
        <w:t xml:space="preserve"> </w:t>
      </w:r>
      <w:r w:rsidR="006E100E" w:rsidRPr="006E100E">
        <w:rPr>
          <w:rFonts w:ascii="Times New Roman" w:hAnsi="Times New Roman"/>
          <w:sz w:val="26"/>
          <w:szCs w:val="26"/>
        </w:rPr>
        <w:t>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w:t>
      </w:r>
    </w:p>
    <w:p w:rsidR="006E100E" w:rsidRDefault="006E100E" w:rsidP="00552BF5">
      <w:pPr>
        <w:pStyle w:val="a4"/>
        <w:tabs>
          <w:tab w:val="left" w:pos="-3402"/>
          <w:tab w:val="left" w:pos="993"/>
        </w:tabs>
        <w:autoSpaceDE w:val="0"/>
        <w:autoSpaceDN w:val="0"/>
        <w:adjustRightInd w:val="0"/>
        <w:ind w:left="0" w:firstLine="709"/>
        <w:jc w:val="both"/>
        <w:rPr>
          <w:b/>
          <w:sz w:val="26"/>
          <w:szCs w:val="26"/>
        </w:rPr>
      </w:pPr>
    </w:p>
    <w:p w:rsidR="006E100E" w:rsidRPr="00AB561C" w:rsidRDefault="006E100E" w:rsidP="00552BF5">
      <w:pPr>
        <w:pStyle w:val="a4"/>
        <w:tabs>
          <w:tab w:val="left" w:pos="-3402"/>
          <w:tab w:val="left" w:pos="993"/>
        </w:tabs>
        <w:autoSpaceDE w:val="0"/>
        <w:autoSpaceDN w:val="0"/>
        <w:adjustRightInd w:val="0"/>
        <w:ind w:left="0" w:firstLine="709"/>
        <w:jc w:val="both"/>
        <w:rPr>
          <w:b/>
          <w:sz w:val="26"/>
          <w:szCs w:val="26"/>
        </w:rPr>
      </w:pPr>
    </w:p>
    <w:sectPr w:rsidR="006E100E" w:rsidRPr="00AB561C" w:rsidSect="00552BF5">
      <w:headerReference w:type="default" r:id="rId42"/>
      <w:footerReference w:type="default" r:id="rId43"/>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86C" w:rsidRDefault="0055786C" w:rsidP="009919C3">
      <w:r>
        <w:separator/>
      </w:r>
    </w:p>
  </w:endnote>
  <w:endnote w:type="continuationSeparator" w:id="0">
    <w:p w:rsidR="0055786C" w:rsidRDefault="0055786C" w:rsidP="00991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066" w:rsidRDefault="00ED3066" w:rsidP="00967441">
    <w:pPr>
      <w:pStyle w:val="af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86C" w:rsidRDefault="0055786C" w:rsidP="009919C3">
      <w:r>
        <w:separator/>
      </w:r>
    </w:p>
  </w:footnote>
  <w:footnote w:type="continuationSeparator" w:id="0">
    <w:p w:rsidR="0055786C" w:rsidRDefault="0055786C" w:rsidP="009919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4175844"/>
      <w:docPartObj>
        <w:docPartGallery w:val="Page Numbers (Top of Page)"/>
        <w:docPartUnique/>
      </w:docPartObj>
    </w:sdtPr>
    <w:sdtEndPr/>
    <w:sdtContent>
      <w:p w:rsidR="00ED3066" w:rsidRDefault="00ED3066">
        <w:pPr>
          <w:pStyle w:val="af9"/>
          <w:jc w:val="center"/>
        </w:pPr>
        <w:r>
          <w:fldChar w:fldCharType="begin"/>
        </w:r>
        <w:r>
          <w:instrText>PAGE   \* MERGEFORMAT</w:instrText>
        </w:r>
        <w:r>
          <w:fldChar w:fldCharType="separate"/>
        </w:r>
        <w:r w:rsidR="0042281C">
          <w:rPr>
            <w:noProof/>
          </w:rPr>
          <w:t>23</w:t>
        </w:r>
        <w:r>
          <w:fldChar w:fldCharType="end"/>
        </w:r>
      </w:p>
    </w:sdtContent>
  </w:sdt>
  <w:p w:rsidR="00ED3066" w:rsidRDefault="00ED3066">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7BE0"/>
    <w:multiLevelType w:val="hybridMultilevel"/>
    <w:tmpl w:val="9228B4D6"/>
    <w:lvl w:ilvl="0" w:tplc="F28C9E82">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72D76A2"/>
    <w:multiLevelType w:val="hybridMultilevel"/>
    <w:tmpl w:val="CAF013BE"/>
    <w:lvl w:ilvl="0" w:tplc="04190011">
      <w:start w:val="1"/>
      <w:numFmt w:val="decimal"/>
      <w:lvlText w:val="%1)"/>
      <w:lvlJc w:val="left"/>
      <w:pPr>
        <w:ind w:left="2357" w:hanging="360"/>
      </w:pPr>
    </w:lvl>
    <w:lvl w:ilvl="1" w:tplc="04190019" w:tentative="1">
      <w:start w:val="1"/>
      <w:numFmt w:val="lowerLetter"/>
      <w:lvlText w:val="%2."/>
      <w:lvlJc w:val="left"/>
      <w:pPr>
        <w:ind w:left="3077" w:hanging="360"/>
      </w:pPr>
    </w:lvl>
    <w:lvl w:ilvl="2" w:tplc="0419001B" w:tentative="1">
      <w:start w:val="1"/>
      <w:numFmt w:val="lowerRoman"/>
      <w:lvlText w:val="%3."/>
      <w:lvlJc w:val="right"/>
      <w:pPr>
        <w:ind w:left="3797" w:hanging="180"/>
      </w:pPr>
    </w:lvl>
    <w:lvl w:ilvl="3" w:tplc="0419000F" w:tentative="1">
      <w:start w:val="1"/>
      <w:numFmt w:val="decimal"/>
      <w:lvlText w:val="%4."/>
      <w:lvlJc w:val="left"/>
      <w:pPr>
        <w:ind w:left="4517" w:hanging="360"/>
      </w:pPr>
    </w:lvl>
    <w:lvl w:ilvl="4" w:tplc="04190019" w:tentative="1">
      <w:start w:val="1"/>
      <w:numFmt w:val="lowerLetter"/>
      <w:lvlText w:val="%5."/>
      <w:lvlJc w:val="left"/>
      <w:pPr>
        <w:ind w:left="5237" w:hanging="360"/>
      </w:pPr>
    </w:lvl>
    <w:lvl w:ilvl="5" w:tplc="0419001B" w:tentative="1">
      <w:start w:val="1"/>
      <w:numFmt w:val="lowerRoman"/>
      <w:lvlText w:val="%6."/>
      <w:lvlJc w:val="right"/>
      <w:pPr>
        <w:ind w:left="5957" w:hanging="180"/>
      </w:pPr>
    </w:lvl>
    <w:lvl w:ilvl="6" w:tplc="0419000F" w:tentative="1">
      <w:start w:val="1"/>
      <w:numFmt w:val="decimal"/>
      <w:lvlText w:val="%7."/>
      <w:lvlJc w:val="left"/>
      <w:pPr>
        <w:ind w:left="6677" w:hanging="360"/>
      </w:pPr>
    </w:lvl>
    <w:lvl w:ilvl="7" w:tplc="04190019" w:tentative="1">
      <w:start w:val="1"/>
      <w:numFmt w:val="lowerLetter"/>
      <w:lvlText w:val="%8."/>
      <w:lvlJc w:val="left"/>
      <w:pPr>
        <w:ind w:left="7397" w:hanging="360"/>
      </w:pPr>
    </w:lvl>
    <w:lvl w:ilvl="8" w:tplc="0419001B" w:tentative="1">
      <w:start w:val="1"/>
      <w:numFmt w:val="lowerRoman"/>
      <w:lvlText w:val="%9."/>
      <w:lvlJc w:val="right"/>
      <w:pPr>
        <w:ind w:left="8117" w:hanging="180"/>
      </w:pPr>
    </w:lvl>
  </w:abstractNum>
  <w:abstractNum w:abstractNumId="2">
    <w:nsid w:val="0FF57008"/>
    <w:multiLevelType w:val="hybridMultilevel"/>
    <w:tmpl w:val="AA8A0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430B3E"/>
    <w:multiLevelType w:val="hybridMultilevel"/>
    <w:tmpl w:val="DE62FF9A"/>
    <w:lvl w:ilvl="0" w:tplc="C322A622">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4">
    <w:nsid w:val="11E06B4E"/>
    <w:multiLevelType w:val="hybridMultilevel"/>
    <w:tmpl w:val="99806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3068F5"/>
    <w:multiLevelType w:val="hybridMultilevel"/>
    <w:tmpl w:val="C1FEA730"/>
    <w:lvl w:ilvl="0" w:tplc="1DD00C3C">
      <w:start w:val="6"/>
      <w:numFmt w:val="decimal"/>
      <w:lvlText w:val="%1."/>
      <w:lvlJc w:val="left"/>
      <w:pPr>
        <w:ind w:left="786" w:hanging="360"/>
      </w:pPr>
      <w:rPr>
        <w:rFonts w:eastAsiaTheme="minorHAnsi"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E7D45B5"/>
    <w:multiLevelType w:val="hybridMultilevel"/>
    <w:tmpl w:val="DFB833A2"/>
    <w:lvl w:ilvl="0" w:tplc="85884F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21B29D4"/>
    <w:multiLevelType w:val="hybridMultilevel"/>
    <w:tmpl w:val="F6D606B2"/>
    <w:lvl w:ilvl="0" w:tplc="C3F06E4C">
      <w:start w:val="146"/>
      <w:numFmt w:val="decimal"/>
      <w:lvlText w:val="%1."/>
      <w:lvlJc w:val="left"/>
      <w:pPr>
        <w:ind w:left="2286" w:hanging="465"/>
      </w:pPr>
      <w:rPr>
        <w:rFonts w:hint="default"/>
      </w:rPr>
    </w:lvl>
    <w:lvl w:ilvl="1" w:tplc="04190019" w:tentative="1">
      <w:start w:val="1"/>
      <w:numFmt w:val="lowerLetter"/>
      <w:lvlText w:val="%2."/>
      <w:lvlJc w:val="left"/>
      <w:pPr>
        <w:ind w:left="2901" w:hanging="360"/>
      </w:pPr>
    </w:lvl>
    <w:lvl w:ilvl="2" w:tplc="0419001B" w:tentative="1">
      <w:start w:val="1"/>
      <w:numFmt w:val="lowerRoman"/>
      <w:lvlText w:val="%3."/>
      <w:lvlJc w:val="right"/>
      <w:pPr>
        <w:ind w:left="3621" w:hanging="180"/>
      </w:pPr>
    </w:lvl>
    <w:lvl w:ilvl="3" w:tplc="0419000F" w:tentative="1">
      <w:start w:val="1"/>
      <w:numFmt w:val="decimal"/>
      <w:lvlText w:val="%4."/>
      <w:lvlJc w:val="left"/>
      <w:pPr>
        <w:ind w:left="4341" w:hanging="360"/>
      </w:pPr>
    </w:lvl>
    <w:lvl w:ilvl="4" w:tplc="04190019" w:tentative="1">
      <w:start w:val="1"/>
      <w:numFmt w:val="lowerLetter"/>
      <w:lvlText w:val="%5."/>
      <w:lvlJc w:val="left"/>
      <w:pPr>
        <w:ind w:left="5061" w:hanging="360"/>
      </w:pPr>
    </w:lvl>
    <w:lvl w:ilvl="5" w:tplc="0419001B" w:tentative="1">
      <w:start w:val="1"/>
      <w:numFmt w:val="lowerRoman"/>
      <w:lvlText w:val="%6."/>
      <w:lvlJc w:val="right"/>
      <w:pPr>
        <w:ind w:left="5781" w:hanging="180"/>
      </w:pPr>
    </w:lvl>
    <w:lvl w:ilvl="6" w:tplc="0419000F" w:tentative="1">
      <w:start w:val="1"/>
      <w:numFmt w:val="decimal"/>
      <w:lvlText w:val="%7."/>
      <w:lvlJc w:val="left"/>
      <w:pPr>
        <w:ind w:left="6501" w:hanging="360"/>
      </w:pPr>
    </w:lvl>
    <w:lvl w:ilvl="7" w:tplc="04190019" w:tentative="1">
      <w:start w:val="1"/>
      <w:numFmt w:val="lowerLetter"/>
      <w:lvlText w:val="%8."/>
      <w:lvlJc w:val="left"/>
      <w:pPr>
        <w:ind w:left="7221" w:hanging="360"/>
      </w:pPr>
    </w:lvl>
    <w:lvl w:ilvl="8" w:tplc="0419001B" w:tentative="1">
      <w:start w:val="1"/>
      <w:numFmt w:val="lowerRoman"/>
      <w:lvlText w:val="%9."/>
      <w:lvlJc w:val="right"/>
      <w:pPr>
        <w:ind w:left="7941" w:hanging="180"/>
      </w:pPr>
    </w:lvl>
  </w:abstractNum>
  <w:abstractNum w:abstractNumId="8">
    <w:nsid w:val="25253E97"/>
    <w:multiLevelType w:val="hybridMultilevel"/>
    <w:tmpl w:val="82A43938"/>
    <w:lvl w:ilvl="0" w:tplc="8D50A78E">
      <w:start w:val="1"/>
      <w:numFmt w:val="decimal"/>
      <w:lvlText w:val="%1)"/>
      <w:lvlJc w:val="left"/>
      <w:pPr>
        <w:ind w:left="2357" w:hanging="360"/>
      </w:pPr>
      <w:rPr>
        <w:rFonts w:hint="default"/>
      </w:rPr>
    </w:lvl>
    <w:lvl w:ilvl="1" w:tplc="04190019" w:tentative="1">
      <w:start w:val="1"/>
      <w:numFmt w:val="lowerLetter"/>
      <w:lvlText w:val="%2."/>
      <w:lvlJc w:val="left"/>
      <w:pPr>
        <w:ind w:left="3077" w:hanging="360"/>
      </w:pPr>
    </w:lvl>
    <w:lvl w:ilvl="2" w:tplc="0419001B" w:tentative="1">
      <w:start w:val="1"/>
      <w:numFmt w:val="lowerRoman"/>
      <w:lvlText w:val="%3."/>
      <w:lvlJc w:val="right"/>
      <w:pPr>
        <w:ind w:left="3797" w:hanging="180"/>
      </w:pPr>
    </w:lvl>
    <w:lvl w:ilvl="3" w:tplc="0419000F" w:tentative="1">
      <w:start w:val="1"/>
      <w:numFmt w:val="decimal"/>
      <w:lvlText w:val="%4."/>
      <w:lvlJc w:val="left"/>
      <w:pPr>
        <w:ind w:left="4517" w:hanging="360"/>
      </w:pPr>
    </w:lvl>
    <w:lvl w:ilvl="4" w:tplc="04190019" w:tentative="1">
      <w:start w:val="1"/>
      <w:numFmt w:val="lowerLetter"/>
      <w:lvlText w:val="%5."/>
      <w:lvlJc w:val="left"/>
      <w:pPr>
        <w:ind w:left="5237" w:hanging="360"/>
      </w:pPr>
    </w:lvl>
    <w:lvl w:ilvl="5" w:tplc="0419001B" w:tentative="1">
      <w:start w:val="1"/>
      <w:numFmt w:val="lowerRoman"/>
      <w:lvlText w:val="%6."/>
      <w:lvlJc w:val="right"/>
      <w:pPr>
        <w:ind w:left="5957" w:hanging="180"/>
      </w:pPr>
    </w:lvl>
    <w:lvl w:ilvl="6" w:tplc="0419000F" w:tentative="1">
      <w:start w:val="1"/>
      <w:numFmt w:val="decimal"/>
      <w:lvlText w:val="%7."/>
      <w:lvlJc w:val="left"/>
      <w:pPr>
        <w:ind w:left="6677" w:hanging="360"/>
      </w:pPr>
    </w:lvl>
    <w:lvl w:ilvl="7" w:tplc="04190019" w:tentative="1">
      <w:start w:val="1"/>
      <w:numFmt w:val="lowerLetter"/>
      <w:lvlText w:val="%8."/>
      <w:lvlJc w:val="left"/>
      <w:pPr>
        <w:ind w:left="7397" w:hanging="360"/>
      </w:pPr>
    </w:lvl>
    <w:lvl w:ilvl="8" w:tplc="0419001B" w:tentative="1">
      <w:start w:val="1"/>
      <w:numFmt w:val="lowerRoman"/>
      <w:lvlText w:val="%9."/>
      <w:lvlJc w:val="right"/>
      <w:pPr>
        <w:ind w:left="8117" w:hanging="180"/>
      </w:pPr>
    </w:lvl>
  </w:abstractNum>
  <w:abstractNum w:abstractNumId="9">
    <w:nsid w:val="25450E43"/>
    <w:multiLevelType w:val="hybridMultilevel"/>
    <w:tmpl w:val="C7F82B2C"/>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7B91DF3"/>
    <w:multiLevelType w:val="hybridMultilevel"/>
    <w:tmpl w:val="4B6E2B86"/>
    <w:lvl w:ilvl="0" w:tplc="8F5C4B68">
      <w:start w:val="10"/>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9A01795"/>
    <w:multiLevelType w:val="hybridMultilevel"/>
    <w:tmpl w:val="90B4AD9C"/>
    <w:lvl w:ilvl="0" w:tplc="5D90FBE8">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EA369EC"/>
    <w:multiLevelType w:val="hybridMultilevel"/>
    <w:tmpl w:val="6F06CF68"/>
    <w:lvl w:ilvl="0" w:tplc="75DC1E52">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EE71A6B"/>
    <w:multiLevelType w:val="multilevel"/>
    <w:tmpl w:val="183C1AB8"/>
    <w:lvl w:ilvl="0">
      <w:start w:val="1"/>
      <w:numFmt w:val="decimal"/>
      <w:lvlText w:val="%1."/>
      <w:lvlJc w:val="left"/>
      <w:pPr>
        <w:ind w:left="785" w:hanging="360"/>
      </w:pPr>
    </w:lvl>
    <w:lvl w:ilvl="1">
      <w:start w:val="1"/>
      <w:numFmt w:val="decimal"/>
      <w:isLgl/>
      <w:lvlText w:val="%1.%2."/>
      <w:lvlJc w:val="left"/>
      <w:pPr>
        <w:ind w:left="2364" w:hanging="1230"/>
      </w:pPr>
    </w:lvl>
    <w:lvl w:ilvl="2">
      <w:start w:val="1"/>
      <w:numFmt w:val="decimal"/>
      <w:isLgl/>
      <w:lvlText w:val="%1.%2.%3."/>
      <w:lvlJc w:val="left"/>
      <w:pPr>
        <w:ind w:left="2364" w:hanging="1230"/>
      </w:pPr>
    </w:lvl>
    <w:lvl w:ilvl="3">
      <w:start w:val="1"/>
      <w:numFmt w:val="decimal"/>
      <w:isLgl/>
      <w:lvlText w:val="%1.%2.%3.%4."/>
      <w:lvlJc w:val="left"/>
      <w:pPr>
        <w:ind w:left="2364" w:hanging="1230"/>
      </w:pPr>
    </w:lvl>
    <w:lvl w:ilvl="4">
      <w:start w:val="1"/>
      <w:numFmt w:val="decimal"/>
      <w:isLgl/>
      <w:lvlText w:val="%1.%2.%3.%4.%5."/>
      <w:lvlJc w:val="left"/>
      <w:pPr>
        <w:ind w:left="2364" w:hanging="1230"/>
      </w:pPr>
    </w:lvl>
    <w:lvl w:ilvl="5">
      <w:start w:val="1"/>
      <w:numFmt w:val="decimal"/>
      <w:isLgl/>
      <w:lvlText w:val="%1.%2.%3.%4.%5.%6."/>
      <w:lvlJc w:val="left"/>
      <w:pPr>
        <w:ind w:left="2574" w:hanging="1440"/>
      </w:pPr>
    </w:lvl>
    <w:lvl w:ilvl="6">
      <w:start w:val="1"/>
      <w:numFmt w:val="decimal"/>
      <w:isLgl/>
      <w:lvlText w:val="%1.%2.%3.%4.%5.%6.%7."/>
      <w:lvlJc w:val="left"/>
      <w:pPr>
        <w:ind w:left="2934" w:hanging="1800"/>
      </w:pPr>
    </w:lvl>
    <w:lvl w:ilvl="7">
      <w:start w:val="1"/>
      <w:numFmt w:val="decimal"/>
      <w:isLgl/>
      <w:lvlText w:val="%1.%2.%3.%4.%5.%6.%7.%8."/>
      <w:lvlJc w:val="left"/>
      <w:pPr>
        <w:ind w:left="2934" w:hanging="1800"/>
      </w:pPr>
    </w:lvl>
    <w:lvl w:ilvl="8">
      <w:start w:val="1"/>
      <w:numFmt w:val="decimal"/>
      <w:isLgl/>
      <w:lvlText w:val="%1.%2.%3.%4.%5.%6.%7.%8.%9."/>
      <w:lvlJc w:val="left"/>
      <w:pPr>
        <w:ind w:left="3294" w:hanging="2160"/>
      </w:pPr>
    </w:lvl>
  </w:abstractNum>
  <w:abstractNum w:abstractNumId="14">
    <w:nsid w:val="30421359"/>
    <w:multiLevelType w:val="hybridMultilevel"/>
    <w:tmpl w:val="FEACCB32"/>
    <w:lvl w:ilvl="0" w:tplc="93D24CBA">
      <w:start w:val="111"/>
      <w:numFmt w:val="decimal"/>
      <w:lvlText w:val="%1."/>
      <w:lvlJc w:val="left"/>
      <w:pPr>
        <w:ind w:left="891" w:hanging="4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37073ED2"/>
    <w:multiLevelType w:val="hybridMultilevel"/>
    <w:tmpl w:val="8330413A"/>
    <w:lvl w:ilvl="0" w:tplc="B34E2D3A">
      <w:start w:val="1"/>
      <w:numFmt w:val="decimal"/>
      <w:lvlText w:val="%1)"/>
      <w:lvlJc w:val="left"/>
      <w:pPr>
        <w:ind w:left="2141" w:hanging="1290"/>
      </w:pPr>
      <w:rPr>
        <w:rFonts w:ascii="Times New Roman" w:eastAsiaTheme="minorHAnsi" w:hAnsi="Times New Roman" w:cs="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3C013A1A"/>
    <w:multiLevelType w:val="hybridMultilevel"/>
    <w:tmpl w:val="84C8583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3C153751"/>
    <w:multiLevelType w:val="hybridMultilevel"/>
    <w:tmpl w:val="773838D6"/>
    <w:lvl w:ilvl="0" w:tplc="340E5B0C">
      <w:start w:val="44"/>
      <w:numFmt w:val="decimal"/>
      <w:lvlText w:val="%1."/>
      <w:lvlJc w:val="left"/>
      <w:pPr>
        <w:ind w:left="2046" w:hanging="360"/>
      </w:pPr>
      <w:rPr>
        <w:rFonts w:hint="default"/>
      </w:rPr>
    </w:lvl>
    <w:lvl w:ilvl="1" w:tplc="04190019" w:tentative="1">
      <w:start w:val="1"/>
      <w:numFmt w:val="lowerLetter"/>
      <w:lvlText w:val="%2."/>
      <w:lvlJc w:val="left"/>
      <w:pPr>
        <w:ind w:left="2766" w:hanging="360"/>
      </w:pPr>
    </w:lvl>
    <w:lvl w:ilvl="2" w:tplc="0419001B" w:tentative="1">
      <w:start w:val="1"/>
      <w:numFmt w:val="lowerRoman"/>
      <w:lvlText w:val="%3."/>
      <w:lvlJc w:val="right"/>
      <w:pPr>
        <w:ind w:left="3486" w:hanging="180"/>
      </w:pPr>
    </w:lvl>
    <w:lvl w:ilvl="3" w:tplc="0419000F" w:tentative="1">
      <w:start w:val="1"/>
      <w:numFmt w:val="decimal"/>
      <w:lvlText w:val="%4."/>
      <w:lvlJc w:val="left"/>
      <w:pPr>
        <w:ind w:left="4206" w:hanging="360"/>
      </w:pPr>
    </w:lvl>
    <w:lvl w:ilvl="4" w:tplc="04190019" w:tentative="1">
      <w:start w:val="1"/>
      <w:numFmt w:val="lowerLetter"/>
      <w:lvlText w:val="%5."/>
      <w:lvlJc w:val="left"/>
      <w:pPr>
        <w:ind w:left="4926" w:hanging="360"/>
      </w:pPr>
    </w:lvl>
    <w:lvl w:ilvl="5" w:tplc="0419001B" w:tentative="1">
      <w:start w:val="1"/>
      <w:numFmt w:val="lowerRoman"/>
      <w:lvlText w:val="%6."/>
      <w:lvlJc w:val="right"/>
      <w:pPr>
        <w:ind w:left="5646" w:hanging="180"/>
      </w:pPr>
    </w:lvl>
    <w:lvl w:ilvl="6" w:tplc="0419000F" w:tentative="1">
      <w:start w:val="1"/>
      <w:numFmt w:val="decimal"/>
      <w:lvlText w:val="%7."/>
      <w:lvlJc w:val="left"/>
      <w:pPr>
        <w:ind w:left="6366" w:hanging="360"/>
      </w:pPr>
    </w:lvl>
    <w:lvl w:ilvl="7" w:tplc="04190019" w:tentative="1">
      <w:start w:val="1"/>
      <w:numFmt w:val="lowerLetter"/>
      <w:lvlText w:val="%8."/>
      <w:lvlJc w:val="left"/>
      <w:pPr>
        <w:ind w:left="7086" w:hanging="360"/>
      </w:pPr>
    </w:lvl>
    <w:lvl w:ilvl="8" w:tplc="0419001B" w:tentative="1">
      <w:start w:val="1"/>
      <w:numFmt w:val="lowerRoman"/>
      <w:lvlText w:val="%9."/>
      <w:lvlJc w:val="right"/>
      <w:pPr>
        <w:ind w:left="7806" w:hanging="180"/>
      </w:pPr>
    </w:lvl>
  </w:abstractNum>
  <w:abstractNum w:abstractNumId="18">
    <w:nsid w:val="435B38D7"/>
    <w:multiLevelType w:val="hybridMultilevel"/>
    <w:tmpl w:val="494678C4"/>
    <w:lvl w:ilvl="0" w:tplc="3C8C4D56">
      <w:start w:val="1"/>
      <w:numFmt w:val="decimal"/>
      <w:lvlText w:val="%1."/>
      <w:lvlJc w:val="left"/>
      <w:pPr>
        <w:ind w:left="1410" w:hanging="555"/>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9">
    <w:nsid w:val="44C466B3"/>
    <w:multiLevelType w:val="hybridMultilevel"/>
    <w:tmpl w:val="7832A964"/>
    <w:lvl w:ilvl="0" w:tplc="2CE2525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480B20F9"/>
    <w:multiLevelType w:val="hybridMultilevel"/>
    <w:tmpl w:val="0AEEB6C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9F344EA"/>
    <w:multiLevelType w:val="hybridMultilevel"/>
    <w:tmpl w:val="9C643F22"/>
    <w:lvl w:ilvl="0" w:tplc="8C0E6344">
      <w:start w:val="130"/>
      <w:numFmt w:val="decimal"/>
      <w:lvlText w:val="%1"/>
      <w:lvlJc w:val="left"/>
      <w:pPr>
        <w:ind w:left="972" w:hanging="4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A282ED4"/>
    <w:multiLevelType w:val="hybridMultilevel"/>
    <w:tmpl w:val="763421B6"/>
    <w:lvl w:ilvl="0" w:tplc="02C2058E">
      <w:start w:val="146"/>
      <w:numFmt w:val="decimal"/>
      <w:lvlText w:val="%1."/>
      <w:lvlJc w:val="left"/>
      <w:pPr>
        <w:ind w:left="2286" w:hanging="465"/>
      </w:pPr>
      <w:rPr>
        <w:rFonts w:hint="default"/>
      </w:rPr>
    </w:lvl>
    <w:lvl w:ilvl="1" w:tplc="04190019" w:tentative="1">
      <w:start w:val="1"/>
      <w:numFmt w:val="lowerLetter"/>
      <w:lvlText w:val="%2."/>
      <w:lvlJc w:val="left"/>
      <w:pPr>
        <w:ind w:left="2901" w:hanging="360"/>
      </w:pPr>
    </w:lvl>
    <w:lvl w:ilvl="2" w:tplc="0419001B" w:tentative="1">
      <w:start w:val="1"/>
      <w:numFmt w:val="lowerRoman"/>
      <w:lvlText w:val="%3."/>
      <w:lvlJc w:val="right"/>
      <w:pPr>
        <w:ind w:left="3621" w:hanging="180"/>
      </w:pPr>
    </w:lvl>
    <w:lvl w:ilvl="3" w:tplc="0419000F" w:tentative="1">
      <w:start w:val="1"/>
      <w:numFmt w:val="decimal"/>
      <w:lvlText w:val="%4."/>
      <w:lvlJc w:val="left"/>
      <w:pPr>
        <w:ind w:left="4341" w:hanging="360"/>
      </w:pPr>
    </w:lvl>
    <w:lvl w:ilvl="4" w:tplc="04190019" w:tentative="1">
      <w:start w:val="1"/>
      <w:numFmt w:val="lowerLetter"/>
      <w:lvlText w:val="%5."/>
      <w:lvlJc w:val="left"/>
      <w:pPr>
        <w:ind w:left="5061" w:hanging="360"/>
      </w:pPr>
    </w:lvl>
    <w:lvl w:ilvl="5" w:tplc="0419001B" w:tentative="1">
      <w:start w:val="1"/>
      <w:numFmt w:val="lowerRoman"/>
      <w:lvlText w:val="%6."/>
      <w:lvlJc w:val="right"/>
      <w:pPr>
        <w:ind w:left="5781" w:hanging="180"/>
      </w:pPr>
    </w:lvl>
    <w:lvl w:ilvl="6" w:tplc="0419000F" w:tentative="1">
      <w:start w:val="1"/>
      <w:numFmt w:val="decimal"/>
      <w:lvlText w:val="%7."/>
      <w:lvlJc w:val="left"/>
      <w:pPr>
        <w:ind w:left="6501" w:hanging="360"/>
      </w:pPr>
    </w:lvl>
    <w:lvl w:ilvl="7" w:tplc="04190019" w:tentative="1">
      <w:start w:val="1"/>
      <w:numFmt w:val="lowerLetter"/>
      <w:lvlText w:val="%8."/>
      <w:lvlJc w:val="left"/>
      <w:pPr>
        <w:ind w:left="7221" w:hanging="360"/>
      </w:pPr>
    </w:lvl>
    <w:lvl w:ilvl="8" w:tplc="0419001B" w:tentative="1">
      <w:start w:val="1"/>
      <w:numFmt w:val="lowerRoman"/>
      <w:lvlText w:val="%9."/>
      <w:lvlJc w:val="right"/>
      <w:pPr>
        <w:ind w:left="7941" w:hanging="180"/>
      </w:pPr>
    </w:lvl>
  </w:abstractNum>
  <w:abstractNum w:abstractNumId="23">
    <w:nsid w:val="4A6416B4"/>
    <w:multiLevelType w:val="hybridMultilevel"/>
    <w:tmpl w:val="C2084E00"/>
    <w:lvl w:ilvl="0" w:tplc="1DE67AFE">
      <w:start w:val="125"/>
      <w:numFmt w:val="decimal"/>
      <w:lvlText w:val="%1."/>
      <w:lvlJc w:val="left"/>
      <w:pPr>
        <w:ind w:left="891" w:hanging="4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4A8F157D"/>
    <w:multiLevelType w:val="hybridMultilevel"/>
    <w:tmpl w:val="FDE62236"/>
    <w:lvl w:ilvl="0" w:tplc="DC9030CC">
      <w:start w:val="1"/>
      <w:numFmt w:val="decimal"/>
      <w:lvlText w:val="%1."/>
      <w:lvlJc w:val="left"/>
      <w:pPr>
        <w:ind w:left="3904" w:hanging="360"/>
      </w:pPr>
      <w:rPr>
        <w:rFonts w:hint="default"/>
        <w:b/>
        <w:i/>
      </w:rPr>
    </w:lvl>
    <w:lvl w:ilvl="1" w:tplc="04190019" w:tentative="1">
      <w:start w:val="1"/>
      <w:numFmt w:val="lowerLetter"/>
      <w:lvlText w:val="%2."/>
      <w:lvlJc w:val="left"/>
      <w:pPr>
        <w:ind w:left="4624" w:hanging="360"/>
      </w:pPr>
    </w:lvl>
    <w:lvl w:ilvl="2" w:tplc="0419001B" w:tentative="1">
      <w:start w:val="1"/>
      <w:numFmt w:val="lowerRoman"/>
      <w:lvlText w:val="%3."/>
      <w:lvlJc w:val="right"/>
      <w:pPr>
        <w:ind w:left="5344" w:hanging="180"/>
      </w:pPr>
    </w:lvl>
    <w:lvl w:ilvl="3" w:tplc="0419000F" w:tentative="1">
      <w:start w:val="1"/>
      <w:numFmt w:val="decimal"/>
      <w:lvlText w:val="%4."/>
      <w:lvlJc w:val="left"/>
      <w:pPr>
        <w:ind w:left="6064" w:hanging="360"/>
      </w:pPr>
    </w:lvl>
    <w:lvl w:ilvl="4" w:tplc="04190019" w:tentative="1">
      <w:start w:val="1"/>
      <w:numFmt w:val="lowerLetter"/>
      <w:lvlText w:val="%5."/>
      <w:lvlJc w:val="left"/>
      <w:pPr>
        <w:ind w:left="6784" w:hanging="360"/>
      </w:pPr>
    </w:lvl>
    <w:lvl w:ilvl="5" w:tplc="0419001B" w:tentative="1">
      <w:start w:val="1"/>
      <w:numFmt w:val="lowerRoman"/>
      <w:lvlText w:val="%6."/>
      <w:lvlJc w:val="right"/>
      <w:pPr>
        <w:ind w:left="7504" w:hanging="180"/>
      </w:pPr>
    </w:lvl>
    <w:lvl w:ilvl="6" w:tplc="0419000F" w:tentative="1">
      <w:start w:val="1"/>
      <w:numFmt w:val="decimal"/>
      <w:lvlText w:val="%7."/>
      <w:lvlJc w:val="left"/>
      <w:pPr>
        <w:ind w:left="8224" w:hanging="360"/>
      </w:pPr>
    </w:lvl>
    <w:lvl w:ilvl="7" w:tplc="04190019" w:tentative="1">
      <w:start w:val="1"/>
      <w:numFmt w:val="lowerLetter"/>
      <w:lvlText w:val="%8."/>
      <w:lvlJc w:val="left"/>
      <w:pPr>
        <w:ind w:left="8944" w:hanging="360"/>
      </w:pPr>
    </w:lvl>
    <w:lvl w:ilvl="8" w:tplc="0419001B" w:tentative="1">
      <w:start w:val="1"/>
      <w:numFmt w:val="lowerRoman"/>
      <w:lvlText w:val="%9."/>
      <w:lvlJc w:val="right"/>
      <w:pPr>
        <w:ind w:left="9664" w:hanging="180"/>
      </w:pPr>
    </w:lvl>
  </w:abstractNum>
  <w:abstractNum w:abstractNumId="25">
    <w:nsid w:val="4B3C778D"/>
    <w:multiLevelType w:val="hybridMultilevel"/>
    <w:tmpl w:val="08FAB20A"/>
    <w:lvl w:ilvl="0" w:tplc="34BECA28">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6">
    <w:nsid w:val="55001C69"/>
    <w:multiLevelType w:val="hybridMultilevel"/>
    <w:tmpl w:val="47C82D74"/>
    <w:lvl w:ilvl="0" w:tplc="E21CDE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B910D87"/>
    <w:multiLevelType w:val="hybridMultilevel"/>
    <w:tmpl w:val="522CF8DE"/>
    <w:lvl w:ilvl="0" w:tplc="449A33FA">
      <w:start w:val="6"/>
      <w:numFmt w:val="decimal"/>
      <w:lvlText w:val="%1."/>
      <w:lvlJc w:val="left"/>
      <w:pPr>
        <w:ind w:left="786" w:hanging="360"/>
      </w:pPr>
      <w:rPr>
        <w:rFonts w:eastAsiaTheme="minorHAnsi"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5BC1495C"/>
    <w:multiLevelType w:val="hybridMultilevel"/>
    <w:tmpl w:val="6E2628C8"/>
    <w:lvl w:ilvl="0" w:tplc="AFFCE9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FB32ABE"/>
    <w:multiLevelType w:val="hybridMultilevel"/>
    <w:tmpl w:val="ACAE3594"/>
    <w:lvl w:ilvl="0" w:tplc="26A28578">
      <w:start w:val="1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643B655E"/>
    <w:multiLevelType w:val="hybridMultilevel"/>
    <w:tmpl w:val="27DEBD1A"/>
    <w:lvl w:ilvl="0" w:tplc="93CA2F50">
      <w:start w:val="124"/>
      <w:numFmt w:val="decimal"/>
      <w:lvlText w:val="%1."/>
      <w:lvlJc w:val="left"/>
      <w:pPr>
        <w:ind w:left="749" w:hanging="4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nsid w:val="6B3F231C"/>
    <w:multiLevelType w:val="hybridMultilevel"/>
    <w:tmpl w:val="EB3271AE"/>
    <w:lvl w:ilvl="0" w:tplc="21D07076">
      <w:start w:val="137"/>
      <w:numFmt w:val="decimal"/>
      <w:lvlText w:val="%1."/>
      <w:lvlJc w:val="left"/>
      <w:pPr>
        <w:ind w:left="749" w:hanging="46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nsid w:val="6C123093"/>
    <w:multiLevelType w:val="hybridMultilevel"/>
    <w:tmpl w:val="B08C8A72"/>
    <w:lvl w:ilvl="0" w:tplc="C074DD36">
      <w:start w:val="1"/>
      <w:numFmt w:val="decimal"/>
      <w:lvlText w:val="%1."/>
      <w:lvlJc w:val="left"/>
      <w:pPr>
        <w:ind w:left="1350" w:hanging="810"/>
      </w:pPr>
      <w:rPr>
        <w:rFonts w:ascii="Times New Roman" w:eastAsiaTheme="minorEastAsia"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6C2A43F5"/>
    <w:multiLevelType w:val="hybridMultilevel"/>
    <w:tmpl w:val="AAC4B8B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6D69227C"/>
    <w:multiLevelType w:val="hybridMultilevel"/>
    <w:tmpl w:val="0CAEB2F4"/>
    <w:lvl w:ilvl="0" w:tplc="9EE68F8A">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5">
    <w:nsid w:val="6F473DCD"/>
    <w:multiLevelType w:val="hybridMultilevel"/>
    <w:tmpl w:val="A1D26098"/>
    <w:lvl w:ilvl="0" w:tplc="CE4E35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72951195"/>
    <w:multiLevelType w:val="hybridMultilevel"/>
    <w:tmpl w:val="63788BF6"/>
    <w:lvl w:ilvl="0" w:tplc="C4C669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74F53BBA"/>
    <w:multiLevelType w:val="hybridMultilevel"/>
    <w:tmpl w:val="CB8C4EB6"/>
    <w:lvl w:ilvl="0" w:tplc="EE46A1D4">
      <w:start w:val="129"/>
      <w:numFmt w:val="decimal"/>
      <w:lvlText w:val="%1."/>
      <w:lvlJc w:val="left"/>
      <w:pPr>
        <w:ind w:left="891" w:hanging="4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nsid w:val="7E0B4B5E"/>
    <w:multiLevelType w:val="hybridMultilevel"/>
    <w:tmpl w:val="A964F5C0"/>
    <w:lvl w:ilvl="0" w:tplc="7ED63B76">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35"/>
  </w:num>
  <w:num w:numId="4">
    <w:abstractNumId w:val="11"/>
  </w:num>
  <w:num w:numId="5">
    <w:abstractNumId w:val="16"/>
  </w:num>
  <w:num w:numId="6">
    <w:abstractNumId w:val="33"/>
  </w:num>
  <w:num w:numId="7">
    <w:abstractNumId w:val="13"/>
  </w:num>
  <w:num w:numId="8">
    <w:abstractNumId w:val="1"/>
  </w:num>
  <w:num w:numId="9">
    <w:abstractNumId w:val="8"/>
  </w:num>
  <w:num w:numId="10">
    <w:abstractNumId w:val="9"/>
  </w:num>
  <w:num w:numId="11">
    <w:abstractNumId w:val="38"/>
  </w:num>
  <w:num w:numId="12">
    <w:abstractNumId w:val="12"/>
  </w:num>
  <w:num w:numId="13">
    <w:abstractNumId w:val="0"/>
  </w:num>
  <w:num w:numId="14">
    <w:abstractNumId w:val="17"/>
  </w:num>
  <w:num w:numId="15">
    <w:abstractNumId w:val="15"/>
  </w:num>
  <w:num w:numId="16">
    <w:abstractNumId w:val="14"/>
  </w:num>
  <w:num w:numId="17">
    <w:abstractNumId w:val="5"/>
  </w:num>
  <w:num w:numId="18">
    <w:abstractNumId w:val="27"/>
  </w:num>
  <w:num w:numId="19">
    <w:abstractNumId w:val="10"/>
  </w:num>
  <w:num w:numId="20">
    <w:abstractNumId w:val="23"/>
  </w:num>
  <w:num w:numId="21">
    <w:abstractNumId w:val="30"/>
  </w:num>
  <w:num w:numId="22">
    <w:abstractNumId w:val="19"/>
  </w:num>
  <w:num w:numId="23">
    <w:abstractNumId w:val="37"/>
  </w:num>
  <w:num w:numId="24">
    <w:abstractNumId w:val="21"/>
  </w:num>
  <w:num w:numId="25">
    <w:abstractNumId w:val="31"/>
  </w:num>
  <w:num w:numId="26">
    <w:abstractNumId w:val="7"/>
  </w:num>
  <w:num w:numId="27">
    <w:abstractNumId w:val="22"/>
  </w:num>
  <w:num w:numId="28">
    <w:abstractNumId w:val="32"/>
  </w:num>
  <w:num w:numId="29">
    <w:abstractNumId w:val="26"/>
  </w:num>
  <w:num w:numId="30">
    <w:abstractNumId w:val="28"/>
  </w:num>
  <w:num w:numId="31">
    <w:abstractNumId w:val="20"/>
  </w:num>
  <w:num w:numId="32">
    <w:abstractNumId w:val="34"/>
  </w:num>
  <w:num w:numId="33">
    <w:abstractNumId w:val="3"/>
  </w:num>
  <w:num w:numId="34">
    <w:abstractNumId w:val="2"/>
  </w:num>
  <w:num w:numId="35">
    <w:abstractNumId w:val="4"/>
  </w:num>
  <w:num w:numId="36">
    <w:abstractNumId w:val="18"/>
  </w:num>
  <w:num w:numId="37">
    <w:abstractNumId w:val="25"/>
  </w:num>
  <w:num w:numId="38">
    <w:abstractNumId w:val="6"/>
  </w:num>
  <w:num w:numId="39">
    <w:abstractNumId w:val="36"/>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C47"/>
    <w:rsid w:val="00002C47"/>
    <w:rsid w:val="00005136"/>
    <w:rsid w:val="000062F8"/>
    <w:rsid w:val="00006866"/>
    <w:rsid w:val="000254DE"/>
    <w:rsid w:val="000331D9"/>
    <w:rsid w:val="00034B1F"/>
    <w:rsid w:val="00044F6D"/>
    <w:rsid w:val="00046A19"/>
    <w:rsid w:val="000519CE"/>
    <w:rsid w:val="0005489E"/>
    <w:rsid w:val="0005596D"/>
    <w:rsid w:val="00055E46"/>
    <w:rsid w:val="00056E8D"/>
    <w:rsid w:val="000576E3"/>
    <w:rsid w:val="000608A5"/>
    <w:rsid w:val="00061DC0"/>
    <w:rsid w:val="00072CF2"/>
    <w:rsid w:val="00077380"/>
    <w:rsid w:val="000806E8"/>
    <w:rsid w:val="0008079A"/>
    <w:rsid w:val="00080F77"/>
    <w:rsid w:val="000921E5"/>
    <w:rsid w:val="00092705"/>
    <w:rsid w:val="000A7EEB"/>
    <w:rsid w:val="000B3CD8"/>
    <w:rsid w:val="000C0774"/>
    <w:rsid w:val="000C4E5D"/>
    <w:rsid w:val="000D2D3D"/>
    <w:rsid w:val="000D3C8A"/>
    <w:rsid w:val="000E0C3E"/>
    <w:rsid w:val="000E3A34"/>
    <w:rsid w:val="00102926"/>
    <w:rsid w:val="00107D9E"/>
    <w:rsid w:val="001104D2"/>
    <w:rsid w:val="00111A04"/>
    <w:rsid w:val="001137A0"/>
    <w:rsid w:val="00120F4B"/>
    <w:rsid w:val="00133034"/>
    <w:rsid w:val="001344FA"/>
    <w:rsid w:val="00141B32"/>
    <w:rsid w:val="001423F1"/>
    <w:rsid w:val="0014414A"/>
    <w:rsid w:val="00144278"/>
    <w:rsid w:val="00146548"/>
    <w:rsid w:val="0015390E"/>
    <w:rsid w:val="001628A7"/>
    <w:rsid w:val="00162D48"/>
    <w:rsid w:val="001648BA"/>
    <w:rsid w:val="00166E4B"/>
    <w:rsid w:val="00172188"/>
    <w:rsid w:val="0017501B"/>
    <w:rsid w:val="001826E4"/>
    <w:rsid w:val="00183D8F"/>
    <w:rsid w:val="00191AE6"/>
    <w:rsid w:val="001926F6"/>
    <w:rsid w:val="00195C74"/>
    <w:rsid w:val="001B258F"/>
    <w:rsid w:val="001C209E"/>
    <w:rsid w:val="001C3D82"/>
    <w:rsid w:val="001D10C8"/>
    <w:rsid w:val="001D2FE1"/>
    <w:rsid w:val="001D6BDA"/>
    <w:rsid w:val="001D726D"/>
    <w:rsid w:val="001D7745"/>
    <w:rsid w:val="001E6451"/>
    <w:rsid w:val="001F1A41"/>
    <w:rsid w:val="001F40F4"/>
    <w:rsid w:val="001F79F1"/>
    <w:rsid w:val="002022BE"/>
    <w:rsid w:val="00210FA4"/>
    <w:rsid w:val="002138C0"/>
    <w:rsid w:val="0021485E"/>
    <w:rsid w:val="002176A6"/>
    <w:rsid w:val="00217AE3"/>
    <w:rsid w:val="00220D68"/>
    <w:rsid w:val="00227A1B"/>
    <w:rsid w:val="002315D4"/>
    <w:rsid w:val="00251A85"/>
    <w:rsid w:val="00264651"/>
    <w:rsid w:val="00281E46"/>
    <w:rsid w:val="00285115"/>
    <w:rsid w:val="00296CB6"/>
    <w:rsid w:val="002A1253"/>
    <w:rsid w:val="002A170F"/>
    <w:rsid w:val="002A3574"/>
    <w:rsid w:val="002B1364"/>
    <w:rsid w:val="002B21B4"/>
    <w:rsid w:val="002B46F8"/>
    <w:rsid w:val="002C2B1D"/>
    <w:rsid w:val="002C428B"/>
    <w:rsid w:val="002D1207"/>
    <w:rsid w:val="002D1C89"/>
    <w:rsid w:val="002D4CB8"/>
    <w:rsid w:val="002E26F5"/>
    <w:rsid w:val="002E2BBA"/>
    <w:rsid w:val="002E3057"/>
    <w:rsid w:val="002E4879"/>
    <w:rsid w:val="002E4926"/>
    <w:rsid w:val="002F1753"/>
    <w:rsid w:val="0030308A"/>
    <w:rsid w:val="003039AA"/>
    <w:rsid w:val="00304117"/>
    <w:rsid w:val="00313481"/>
    <w:rsid w:val="00315575"/>
    <w:rsid w:val="00322662"/>
    <w:rsid w:val="00325A43"/>
    <w:rsid w:val="003264A5"/>
    <w:rsid w:val="003336FC"/>
    <w:rsid w:val="003431B2"/>
    <w:rsid w:val="00345E41"/>
    <w:rsid w:val="00351C47"/>
    <w:rsid w:val="00355F75"/>
    <w:rsid w:val="0036215B"/>
    <w:rsid w:val="00364AEC"/>
    <w:rsid w:val="00365782"/>
    <w:rsid w:val="003677F3"/>
    <w:rsid w:val="00375310"/>
    <w:rsid w:val="00384D0E"/>
    <w:rsid w:val="00390F78"/>
    <w:rsid w:val="00396580"/>
    <w:rsid w:val="00396964"/>
    <w:rsid w:val="003A08B2"/>
    <w:rsid w:val="003A09CE"/>
    <w:rsid w:val="003A3104"/>
    <w:rsid w:val="003A69E1"/>
    <w:rsid w:val="003B1F51"/>
    <w:rsid w:val="003C197C"/>
    <w:rsid w:val="003C4F0B"/>
    <w:rsid w:val="003D3655"/>
    <w:rsid w:val="003D50F1"/>
    <w:rsid w:val="003D6728"/>
    <w:rsid w:val="003E2B65"/>
    <w:rsid w:val="003E2BB7"/>
    <w:rsid w:val="003E3C4B"/>
    <w:rsid w:val="003E3D96"/>
    <w:rsid w:val="003E6886"/>
    <w:rsid w:val="003F00C5"/>
    <w:rsid w:val="003F2493"/>
    <w:rsid w:val="00402A9C"/>
    <w:rsid w:val="00403979"/>
    <w:rsid w:val="004101BC"/>
    <w:rsid w:val="0041123A"/>
    <w:rsid w:val="00412E2A"/>
    <w:rsid w:val="00415863"/>
    <w:rsid w:val="004164E6"/>
    <w:rsid w:val="0041750F"/>
    <w:rsid w:val="0042281C"/>
    <w:rsid w:val="00424157"/>
    <w:rsid w:val="00424F58"/>
    <w:rsid w:val="00431090"/>
    <w:rsid w:val="00434234"/>
    <w:rsid w:val="00434457"/>
    <w:rsid w:val="00434AD8"/>
    <w:rsid w:val="00435DF2"/>
    <w:rsid w:val="004474DD"/>
    <w:rsid w:val="00453EB5"/>
    <w:rsid w:val="004549B9"/>
    <w:rsid w:val="00463728"/>
    <w:rsid w:val="004818AD"/>
    <w:rsid w:val="00495222"/>
    <w:rsid w:val="0049674C"/>
    <w:rsid w:val="00497EA8"/>
    <w:rsid w:val="004A196C"/>
    <w:rsid w:val="004A23A7"/>
    <w:rsid w:val="004A5383"/>
    <w:rsid w:val="004B41D0"/>
    <w:rsid w:val="004D292D"/>
    <w:rsid w:val="004D4CF4"/>
    <w:rsid w:val="004D4DB8"/>
    <w:rsid w:val="004D5C66"/>
    <w:rsid w:val="004D5CA5"/>
    <w:rsid w:val="004E2E2B"/>
    <w:rsid w:val="004E52DC"/>
    <w:rsid w:val="004E631B"/>
    <w:rsid w:val="004E6B68"/>
    <w:rsid w:val="004F0362"/>
    <w:rsid w:val="004F798A"/>
    <w:rsid w:val="005072DF"/>
    <w:rsid w:val="00510108"/>
    <w:rsid w:val="005110E9"/>
    <w:rsid w:val="005117CD"/>
    <w:rsid w:val="00512793"/>
    <w:rsid w:val="00522071"/>
    <w:rsid w:val="00523E1A"/>
    <w:rsid w:val="00531526"/>
    <w:rsid w:val="005321A8"/>
    <w:rsid w:val="00535BCC"/>
    <w:rsid w:val="0054528F"/>
    <w:rsid w:val="00545819"/>
    <w:rsid w:val="00552BF5"/>
    <w:rsid w:val="005577CE"/>
    <w:rsid w:val="0055786C"/>
    <w:rsid w:val="00562CB7"/>
    <w:rsid w:val="005631B9"/>
    <w:rsid w:val="00566450"/>
    <w:rsid w:val="005775C0"/>
    <w:rsid w:val="00577F57"/>
    <w:rsid w:val="005811FB"/>
    <w:rsid w:val="0058220E"/>
    <w:rsid w:val="005853EF"/>
    <w:rsid w:val="0058651D"/>
    <w:rsid w:val="00593F08"/>
    <w:rsid w:val="0059633F"/>
    <w:rsid w:val="005967FB"/>
    <w:rsid w:val="005A7A56"/>
    <w:rsid w:val="005B1A6B"/>
    <w:rsid w:val="005B55F4"/>
    <w:rsid w:val="005B67D3"/>
    <w:rsid w:val="005C01F1"/>
    <w:rsid w:val="005D5E8D"/>
    <w:rsid w:val="005D6AC4"/>
    <w:rsid w:val="005E01A6"/>
    <w:rsid w:val="005E5673"/>
    <w:rsid w:val="005F01F4"/>
    <w:rsid w:val="005F5346"/>
    <w:rsid w:val="0060788A"/>
    <w:rsid w:val="006210D7"/>
    <w:rsid w:val="006254ED"/>
    <w:rsid w:val="00625B49"/>
    <w:rsid w:val="00630FC2"/>
    <w:rsid w:val="00631686"/>
    <w:rsid w:val="00632FB5"/>
    <w:rsid w:val="00633B46"/>
    <w:rsid w:val="006418F0"/>
    <w:rsid w:val="006455D8"/>
    <w:rsid w:val="006459F9"/>
    <w:rsid w:val="00646025"/>
    <w:rsid w:val="00646985"/>
    <w:rsid w:val="00652765"/>
    <w:rsid w:val="00672CE4"/>
    <w:rsid w:val="00685E6F"/>
    <w:rsid w:val="00687827"/>
    <w:rsid w:val="00687FB7"/>
    <w:rsid w:val="00690CC4"/>
    <w:rsid w:val="00691D66"/>
    <w:rsid w:val="006A194F"/>
    <w:rsid w:val="006A1CCD"/>
    <w:rsid w:val="006A4A1B"/>
    <w:rsid w:val="006A7036"/>
    <w:rsid w:val="006B015D"/>
    <w:rsid w:val="006B12AD"/>
    <w:rsid w:val="006B2782"/>
    <w:rsid w:val="006B2B86"/>
    <w:rsid w:val="006C05E1"/>
    <w:rsid w:val="006C0E1D"/>
    <w:rsid w:val="006C6FAC"/>
    <w:rsid w:val="006C7DFF"/>
    <w:rsid w:val="006D0A4C"/>
    <w:rsid w:val="006D68F2"/>
    <w:rsid w:val="006D6DB7"/>
    <w:rsid w:val="006E024B"/>
    <w:rsid w:val="006E03C4"/>
    <w:rsid w:val="006E0457"/>
    <w:rsid w:val="006E100E"/>
    <w:rsid w:val="006E10EE"/>
    <w:rsid w:val="006E26C1"/>
    <w:rsid w:val="006E31FB"/>
    <w:rsid w:val="006E4BB8"/>
    <w:rsid w:val="006F5FF3"/>
    <w:rsid w:val="006F67B9"/>
    <w:rsid w:val="00700C3A"/>
    <w:rsid w:val="00702044"/>
    <w:rsid w:val="0070250E"/>
    <w:rsid w:val="00703F2E"/>
    <w:rsid w:val="00704E28"/>
    <w:rsid w:val="0070532C"/>
    <w:rsid w:val="00710AE3"/>
    <w:rsid w:val="0071347D"/>
    <w:rsid w:val="0071463B"/>
    <w:rsid w:val="00724007"/>
    <w:rsid w:val="00725575"/>
    <w:rsid w:val="007315CD"/>
    <w:rsid w:val="0073524E"/>
    <w:rsid w:val="007406EF"/>
    <w:rsid w:val="00740C1E"/>
    <w:rsid w:val="007414C1"/>
    <w:rsid w:val="00741B29"/>
    <w:rsid w:val="007425EE"/>
    <w:rsid w:val="00742BF8"/>
    <w:rsid w:val="00745318"/>
    <w:rsid w:val="00751EA8"/>
    <w:rsid w:val="00761E7A"/>
    <w:rsid w:val="007702C6"/>
    <w:rsid w:val="0077127D"/>
    <w:rsid w:val="00773FB3"/>
    <w:rsid w:val="00780EE8"/>
    <w:rsid w:val="00784EA1"/>
    <w:rsid w:val="007904CD"/>
    <w:rsid w:val="00790991"/>
    <w:rsid w:val="00791143"/>
    <w:rsid w:val="00795585"/>
    <w:rsid w:val="007956CA"/>
    <w:rsid w:val="007C1473"/>
    <w:rsid w:val="007C5DE7"/>
    <w:rsid w:val="007C684C"/>
    <w:rsid w:val="007C6AD5"/>
    <w:rsid w:val="007C7D23"/>
    <w:rsid w:val="007D0C61"/>
    <w:rsid w:val="007D244A"/>
    <w:rsid w:val="007D7ACE"/>
    <w:rsid w:val="007E23BD"/>
    <w:rsid w:val="007E3873"/>
    <w:rsid w:val="007E576C"/>
    <w:rsid w:val="007F295B"/>
    <w:rsid w:val="007F2D7B"/>
    <w:rsid w:val="007F3E98"/>
    <w:rsid w:val="007F5444"/>
    <w:rsid w:val="007F5E0F"/>
    <w:rsid w:val="007F77B5"/>
    <w:rsid w:val="00800FD5"/>
    <w:rsid w:val="0080284B"/>
    <w:rsid w:val="00802D64"/>
    <w:rsid w:val="00804C54"/>
    <w:rsid w:val="00817403"/>
    <w:rsid w:val="00827298"/>
    <w:rsid w:val="00831190"/>
    <w:rsid w:val="00832122"/>
    <w:rsid w:val="0083419C"/>
    <w:rsid w:val="008351DC"/>
    <w:rsid w:val="0083669B"/>
    <w:rsid w:val="00840152"/>
    <w:rsid w:val="00841B4C"/>
    <w:rsid w:val="00846077"/>
    <w:rsid w:val="00860108"/>
    <w:rsid w:val="00861A88"/>
    <w:rsid w:val="00863BC0"/>
    <w:rsid w:val="00866270"/>
    <w:rsid w:val="00867181"/>
    <w:rsid w:val="008700CD"/>
    <w:rsid w:val="008730E7"/>
    <w:rsid w:val="00873503"/>
    <w:rsid w:val="00874250"/>
    <w:rsid w:val="008749A6"/>
    <w:rsid w:val="008761A9"/>
    <w:rsid w:val="00877A00"/>
    <w:rsid w:val="0088721C"/>
    <w:rsid w:val="00892A3E"/>
    <w:rsid w:val="0089379C"/>
    <w:rsid w:val="00894006"/>
    <w:rsid w:val="00897478"/>
    <w:rsid w:val="008A60AA"/>
    <w:rsid w:val="008B7447"/>
    <w:rsid w:val="008C3627"/>
    <w:rsid w:val="008D5287"/>
    <w:rsid w:val="008F31E7"/>
    <w:rsid w:val="008F7D4C"/>
    <w:rsid w:val="00902A63"/>
    <w:rsid w:val="00904798"/>
    <w:rsid w:val="00905701"/>
    <w:rsid w:val="00912042"/>
    <w:rsid w:val="00913E87"/>
    <w:rsid w:val="00914277"/>
    <w:rsid w:val="00914301"/>
    <w:rsid w:val="0092022C"/>
    <w:rsid w:val="00922EC4"/>
    <w:rsid w:val="00923B89"/>
    <w:rsid w:val="0092655F"/>
    <w:rsid w:val="00926CD6"/>
    <w:rsid w:val="00934741"/>
    <w:rsid w:val="00936306"/>
    <w:rsid w:val="0094041B"/>
    <w:rsid w:val="00940963"/>
    <w:rsid w:val="00942C81"/>
    <w:rsid w:val="0094361A"/>
    <w:rsid w:val="00950646"/>
    <w:rsid w:val="009576A4"/>
    <w:rsid w:val="00957A95"/>
    <w:rsid w:val="00962D11"/>
    <w:rsid w:val="00967441"/>
    <w:rsid w:val="009728DD"/>
    <w:rsid w:val="00973880"/>
    <w:rsid w:val="009738AD"/>
    <w:rsid w:val="009740A1"/>
    <w:rsid w:val="00974AA4"/>
    <w:rsid w:val="00975CF2"/>
    <w:rsid w:val="00975EB1"/>
    <w:rsid w:val="00975EF9"/>
    <w:rsid w:val="00976E4A"/>
    <w:rsid w:val="00977453"/>
    <w:rsid w:val="009868A3"/>
    <w:rsid w:val="00986CDD"/>
    <w:rsid w:val="00986E93"/>
    <w:rsid w:val="009919C3"/>
    <w:rsid w:val="00995619"/>
    <w:rsid w:val="009A0066"/>
    <w:rsid w:val="009A6ACE"/>
    <w:rsid w:val="009A6E2C"/>
    <w:rsid w:val="009B0A05"/>
    <w:rsid w:val="009B2E28"/>
    <w:rsid w:val="009B691F"/>
    <w:rsid w:val="009C16E7"/>
    <w:rsid w:val="009C7D13"/>
    <w:rsid w:val="009D17D1"/>
    <w:rsid w:val="009E08D4"/>
    <w:rsid w:val="009E1D61"/>
    <w:rsid w:val="009E3A0E"/>
    <w:rsid w:val="009E51FA"/>
    <w:rsid w:val="009F51C3"/>
    <w:rsid w:val="00A02555"/>
    <w:rsid w:val="00A1066B"/>
    <w:rsid w:val="00A143DA"/>
    <w:rsid w:val="00A213CC"/>
    <w:rsid w:val="00A23B5D"/>
    <w:rsid w:val="00A24CF5"/>
    <w:rsid w:val="00A26F31"/>
    <w:rsid w:val="00A324A2"/>
    <w:rsid w:val="00A329DB"/>
    <w:rsid w:val="00A408CB"/>
    <w:rsid w:val="00A44A5A"/>
    <w:rsid w:val="00A47DCC"/>
    <w:rsid w:val="00A5449F"/>
    <w:rsid w:val="00A5618E"/>
    <w:rsid w:val="00A60570"/>
    <w:rsid w:val="00A640F8"/>
    <w:rsid w:val="00A65E8B"/>
    <w:rsid w:val="00A66B29"/>
    <w:rsid w:val="00A72D14"/>
    <w:rsid w:val="00A752FB"/>
    <w:rsid w:val="00A76614"/>
    <w:rsid w:val="00A81C28"/>
    <w:rsid w:val="00A841FB"/>
    <w:rsid w:val="00A84453"/>
    <w:rsid w:val="00A84B94"/>
    <w:rsid w:val="00A84E33"/>
    <w:rsid w:val="00A86AF2"/>
    <w:rsid w:val="00A87C25"/>
    <w:rsid w:val="00A9013E"/>
    <w:rsid w:val="00A90F73"/>
    <w:rsid w:val="00A94127"/>
    <w:rsid w:val="00A94567"/>
    <w:rsid w:val="00A95731"/>
    <w:rsid w:val="00A96B56"/>
    <w:rsid w:val="00AA24D5"/>
    <w:rsid w:val="00AA6303"/>
    <w:rsid w:val="00AB19A2"/>
    <w:rsid w:val="00AB561C"/>
    <w:rsid w:val="00AD2045"/>
    <w:rsid w:val="00AD59C4"/>
    <w:rsid w:val="00AD77DA"/>
    <w:rsid w:val="00AF105B"/>
    <w:rsid w:val="00B045A1"/>
    <w:rsid w:val="00B10D1F"/>
    <w:rsid w:val="00B12212"/>
    <w:rsid w:val="00B21174"/>
    <w:rsid w:val="00B2307E"/>
    <w:rsid w:val="00B305B3"/>
    <w:rsid w:val="00B30B60"/>
    <w:rsid w:val="00B367C4"/>
    <w:rsid w:val="00B62585"/>
    <w:rsid w:val="00B642D3"/>
    <w:rsid w:val="00B73766"/>
    <w:rsid w:val="00B77F88"/>
    <w:rsid w:val="00B8445D"/>
    <w:rsid w:val="00B8771A"/>
    <w:rsid w:val="00B908B6"/>
    <w:rsid w:val="00B96049"/>
    <w:rsid w:val="00BA109C"/>
    <w:rsid w:val="00BA2852"/>
    <w:rsid w:val="00BA29B3"/>
    <w:rsid w:val="00BB717F"/>
    <w:rsid w:val="00BC1493"/>
    <w:rsid w:val="00BC3A88"/>
    <w:rsid w:val="00BC53D9"/>
    <w:rsid w:val="00BC7B1D"/>
    <w:rsid w:val="00BD04EF"/>
    <w:rsid w:val="00BD1434"/>
    <w:rsid w:val="00BD19A0"/>
    <w:rsid w:val="00BD1BF9"/>
    <w:rsid w:val="00BD4DA3"/>
    <w:rsid w:val="00BD60B0"/>
    <w:rsid w:val="00BE0D26"/>
    <w:rsid w:val="00BE30A4"/>
    <w:rsid w:val="00C046FC"/>
    <w:rsid w:val="00C05FAD"/>
    <w:rsid w:val="00C1384F"/>
    <w:rsid w:val="00C150A7"/>
    <w:rsid w:val="00C15FA8"/>
    <w:rsid w:val="00C176D4"/>
    <w:rsid w:val="00C242C9"/>
    <w:rsid w:val="00C24EF7"/>
    <w:rsid w:val="00C25573"/>
    <w:rsid w:val="00C41A03"/>
    <w:rsid w:val="00C51506"/>
    <w:rsid w:val="00C53619"/>
    <w:rsid w:val="00C53E3E"/>
    <w:rsid w:val="00C56229"/>
    <w:rsid w:val="00C60C5D"/>
    <w:rsid w:val="00C61F71"/>
    <w:rsid w:val="00C62150"/>
    <w:rsid w:val="00C65D9B"/>
    <w:rsid w:val="00C748C1"/>
    <w:rsid w:val="00C838A7"/>
    <w:rsid w:val="00C8466A"/>
    <w:rsid w:val="00C84759"/>
    <w:rsid w:val="00C85CC0"/>
    <w:rsid w:val="00C8744E"/>
    <w:rsid w:val="00C90260"/>
    <w:rsid w:val="00C902D8"/>
    <w:rsid w:val="00C932D0"/>
    <w:rsid w:val="00CB1F8E"/>
    <w:rsid w:val="00CB3108"/>
    <w:rsid w:val="00CB4F78"/>
    <w:rsid w:val="00CB66BA"/>
    <w:rsid w:val="00CC055C"/>
    <w:rsid w:val="00CC0628"/>
    <w:rsid w:val="00CC0D4B"/>
    <w:rsid w:val="00CC14C7"/>
    <w:rsid w:val="00CD1D9C"/>
    <w:rsid w:val="00CD3743"/>
    <w:rsid w:val="00CE0025"/>
    <w:rsid w:val="00CE26A1"/>
    <w:rsid w:val="00CF0AF2"/>
    <w:rsid w:val="00CF1AAF"/>
    <w:rsid w:val="00CF3AF7"/>
    <w:rsid w:val="00CF4E9E"/>
    <w:rsid w:val="00D06195"/>
    <w:rsid w:val="00D105B6"/>
    <w:rsid w:val="00D11618"/>
    <w:rsid w:val="00D138F6"/>
    <w:rsid w:val="00D15ECE"/>
    <w:rsid w:val="00D422EE"/>
    <w:rsid w:val="00D4381B"/>
    <w:rsid w:val="00D45F2D"/>
    <w:rsid w:val="00D54619"/>
    <w:rsid w:val="00D56FFB"/>
    <w:rsid w:val="00D611E7"/>
    <w:rsid w:val="00D76901"/>
    <w:rsid w:val="00D87E6E"/>
    <w:rsid w:val="00D9576F"/>
    <w:rsid w:val="00D95DF1"/>
    <w:rsid w:val="00DA3A0C"/>
    <w:rsid w:val="00DA736D"/>
    <w:rsid w:val="00DA7BA5"/>
    <w:rsid w:val="00DB04DD"/>
    <w:rsid w:val="00DC536D"/>
    <w:rsid w:val="00DC575C"/>
    <w:rsid w:val="00DD0335"/>
    <w:rsid w:val="00DD2A9C"/>
    <w:rsid w:val="00DE0A93"/>
    <w:rsid w:val="00DE3E83"/>
    <w:rsid w:val="00DE6D6A"/>
    <w:rsid w:val="00DF16FA"/>
    <w:rsid w:val="00DF4795"/>
    <w:rsid w:val="00DF7F26"/>
    <w:rsid w:val="00E005C9"/>
    <w:rsid w:val="00E01AF6"/>
    <w:rsid w:val="00E042B8"/>
    <w:rsid w:val="00E0488C"/>
    <w:rsid w:val="00E128A0"/>
    <w:rsid w:val="00E367B6"/>
    <w:rsid w:val="00E40092"/>
    <w:rsid w:val="00E554F5"/>
    <w:rsid w:val="00E60A04"/>
    <w:rsid w:val="00E61EB9"/>
    <w:rsid w:val="00E647A7"/>
    <w:rsid w:val="00E6564D"/>
    <w:rsid w:val="00E65837"/>
    <w:rsid w:val="00E6607C"/>
    <w:rsid w:val="00E70A32"/>
    <w:rsid w:val="00E75C80"/>
    <w:rsid w:val="00E80979"/>
    <w:rsid w:val="00E85CE7"/>
    <w:rsid w:val="00E86A6C"/>
    <w:rsid w:val="00E93545"/>
    <w:rsid w:val="00EA434A"/>
    <w:rsid w:val="00EB26A2"/>
    <w:rsid w:val="00EB6914"/>
    <w:rsid w:val="00EC04ED"/>
    <w:rsid w:val="00ED1AF7"/>
    <w:rsid w:val="00ED2F20"/>
    <w:rsid w:val="00ED3066"/>
    <w:rsid w:val="00ED35D4"/>
    <w:rsid w:val="00ED65AB"/>
    <w:rsid w:val="00EE252B"/>
    <w:rsid w:val="00EF3EFE"/>
    <w:rsid w:val="00F010BC"/>
    <w:rsid w:val="00F03C7C"/>
    <w:rsid w:val="00F0658E"/>
    <w:rsid w:val="00F1563C"/>
    <w:rsid w:val="00F165F9"/>
    <w:rsid w:val="00F20E26"/>
    <w:rsid w:val="00F23088"/>
    <w:rsid w:val="00F24629"/>
    <w:rsid w:val="00F301E9"/>
    <w:rsid w:val="00F37791"/>
    <w:rsid w:val="00F416CE"/>
    <w:rsid w:val="00F46A73"/>
    <w:rsid w:val="00F50911"/>
    <w:rsid w:val="00F53384"/>
    <w:rsid w:val="00F55752"/>
    <w:rsid w:val="00F562C9"/>
    <w:rsid w:val="00F57042"/>
    <w:rsid w:val="00F619DD"/>
    <w:rsid w:val="00F63152"/>
    <w:rsid w:val="00F64FC8"/>
    <w:rsid w:val="00F658F6"/>
    <w:rsid w:val="00F6734D"/>
    <w:rsid w:val="00F76EDB"/>
    <w:rsid w:val="00F81030"/>
    <w:rsid w:val="00F90169"/>
    <w:rsid w:val="00F911CB"/>
    <w:rsid w:val="00F9382F"/>
    <w:rsid w:val="00FA0094"/>
    <w:rsid w:val="00FC1B56"/>
    <w:rsid w:val="00FC345D"/>
    <w:rsid w:val="00FD166E"/>
    <w:rsid w:val="00FD33DF"/>
    <w:rsid w:val="00FD5408"/>
    <w:rsid w:val="00FD62F5"/>
    <w:rsid w:val="00FE1EE0"/>
    <w:rsid w:val="00FE2EC9"/>
    <w:rsid w:val="00FE3022"/>
    <w:rsid w:val="00FF0182"/>
    <w:rsid w:val="00FF3103"/>
    <w:rsid w:val="00FF32B4"/>
    <w:rsid w:val="00FF5AD5"/>
    <w:rsid w:val="00FF6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AAF"/>
    <w:rPr>
      <w:sz w:val="24"/>
      <w:szCs w:val="24"/>
    </w:rPr>
  </w:style>
  <w:style w:type="paragraph" w:styleId="1">
    <w:name w:val="heading 1"/>
    <w:basedOn w:val="a"/>
    <w:next w:val="a"/>
    <w:link w:val="10"/>
    <w:uiPriority w:val="9"/>
    <w:qFormat/>
    <w:rsid w:val="00CF1AAF"/>
    <w:pPr>
      <w:keepNext/>
      <w:spacing w:before="240" w:after="60"/>
      <w:outlineLvl w:val="0"/>
    </w:pPr>
    <w:rPr>
      <w:rFonts w:asciiTheme="majorHAnsi" w:eastAsiaTheme="majorEastAsia" w:hAnsiTheme="majorHAnsi" w:cs="Arial"/>
      <w:b/>
      <w:bCs/>
      <w:kern w:val="32"/>
      <w:sz w:val="32"/>
      <w:szCs w:val="32"/>
    </w:rPr>
  </w:style>
  <w:style w:type="paragraph" w:styleId="2">
    <w:name w:val="heading 2"/>
    <w:basedOn w:val="a"/>
    <w:next w:val="a"/>
    <w:link w:val="20"/>
    <w:uiPriority w:val="9"/>
    <w:semiHidden/>
    <w:unhideWhenUsed/>
    <w:qFormat/>
    <w:rsid w:val="00CF1AA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CF1AA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CF1AAF"/>
    <w:pPr>
      <w:keepNext/>
      <w:spacing w:before="240" w:after="60"/>
      <w:outlineLvl w:val="3"/>
    </w:pPr>
    <w:rPr>
      <w:b/>
      <w:bCs/>
      <w:sz w:val="28"/>
      <w:szCs w:val="28"/>
    </w:rPr>
  </w:style>
  <w:style w:type="paragraph" w:styleId="5">
    <w:name w:val="heading 5"/>
    <w:basedOn w:val="a"/>
    <w:next w:val="a"/>
    <w:link w:val="50"/>
    <w:uiPriority w:val="9"/>
    <w:semiHidden/>
    <w:unhideWhenUsed/>
    <w:qFormat/>
    <w:rsid w:val="00CF1AAF"/>
    <w:pPr>
      <w:spacing w:before="240" w:after="60"/>
      <w:outlineLvl w:val="4"/>
    </w:pPr>
    <w:rPr>
      <w:b/>
      <w:bCs/>
      <w:i/>
      <w:iCs/>
      <w:sz w:val="26"/>
      <w:szCs w:val="26"/>
    </w:rPr>
  </w:style>
  <w:style w:type="paragraph" w:styleId="6">
    <w:name w:val="heading 6"/>
    <w:basedOn w:val="a"/>
    <w:next w:val="a"/>
    <w:link w:val="60"/>
    <w:uiPriority w:val="9"/>
    <w:semiHidden/>
    <w:unhideWhenUsed/>
    <w:qFormat/>
    <w:rsid w:val="00CF1AAF"/>
    <w:pPr>
      <w:spacing w:before="240" w:after="60"/>
      <w:outlineLvl w:val="5"/>
    </w:pPr>
    <w:rPr>
      <w:b/>
      <w:bCs/>
      <w:sz w:val="22"/>
      <w:szCs w:val="22"/>
    </w:rPr>
  </w:style>
  <w:style w:type="paragraph" w:styleId="7">
    <w:name w:val="heading 7"/>
    <w:basedOn w:val="a"/>
    <w:next w:val="a"/>
    <w:link w:val="70"/>
    <w:uiPriority w:val="9"/>
    <w:semiHidden/>
    <w:unhideWhenUsed/>
    <w:qFormat/>
    <w:rsid w:val="00CF1AAF"/>
    <w:pPr>
      <w:spacing w:before="240" w:after="60"/>
      <w:outlineLvl w:val="6"/>
    </w:pPr>
  </w:style>
  <w:style w:type="paragraph" w:styleId="8">
    <w:name w:val="heading 8"/>
    <w:basedOn w:val="a"/>
    <w:next w:val="a"/>
    <w:link w:val="80"/>
    <w:uiPriority w:val="9"/>
    <w:semiHidden/>
    <w:unhideWhenUsed/>
    <w:qFormat/>
    <w:rsid w:val="00CF1AAF"/>
    <w:pPr>
      <w:spacing w:before="240" w:after="60"/>
      <w:outlineLvl w:val="7"/>
    </w:pPr>
    <w:rPr>
      <w:i/>
      <w:iCs/>
    </w:rPr>
  </w:style>
  <w:style w:type="paragraph" w:styleId="9">
    <w:name w:val="heading 9"/>
    <w:basedOn w:val="a"/>
    <w:next w:val="a"/>
    <w:link w:val="90"/>
    <w:uiPriority w:val="9"/>
    <w:semiHidden/>
    <w:unhideWhenUsed/>
    <w:qFormat/>
    <w:rsid w:val="00CF1AA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4117"/>
    <w:rPr>
      <w:color w:val="0000FF" w:themeColor="hyperlink"/>
      <w:u w:val="single"/>
    </w:rPr>
  </w:style>
  <w:style w:type="paragraph" w:styleId="a4">
    <w:name w:val="List Paragraph"/>
    <w:basedOn w:val="a"/>
    <w:uiPriority w:val="34"/>
    <w:qFormat/>
    <w:rsid w:val="00CF1AAF"/>
    <w:pPr>
      <w:ind w:left="720"/>
      <w:contextualSpacing/>
    </w:pPr>
  </w:style>
  <w:style w:type="character" w:styleId="a5">
    <w:name w:val="annotation reference"/>
    <w:basedOn w:val="a0"/>
    <w:uiPriority w:val="99"/>
    <w:semiHidden/>
    <w:unhideWhenUsed/>
    <w:rsid w:val="0092655F"/>
    <w:rPr>
      <w:sz w:val="16"/>
      <w:szCs w:val="16"/>
    </w:rPr>
  </w:style>
  <w:style w:type="paragraph" w:styleId="a6">
    <w:name w:val="annotation text"/>
    <w:basedOn w:val="a"/>
    <w:link w:val="a7"/>
    <w:uiPriority w:val="99"/>
    <w:semiHidden/>
    <w:unhideWhenUsed/>
    <w:rsid w:val="0092655F"/>
    <w:pPr>
      <w:spacing w:after="160"/>
    </w:pPr>
    <w:rPr>
      <w:sz w:val="20"/>
      <w:szCs w:val="20"/>
    </w:rPr>
  </w:style>
  <w:style w:type="character" w:customStyle="1" w:styleId="a7">
    <w:name w:val="Текст примечания Знак"/>
    <w:basedOn w:val="a0"/>
    <w:link w:val="a6"/>
    <w:uiPriority w:val="99"/>
    <w:semiHidden/>
    <w:rsid w:val="0092655F"/>
    <w:rPr>
      <w:sz w:val="20"/>
      <w:szCs w:val="20"/>
    </w:rPr>
  </w:style>
  <w:style w:type="paragraph" w:styleId="a8">
    <w:name w:val="Balloon Text"/>
    <w:basedOn w:val="a"/>
    <w:link w:val="a9"/>
    <w:uiPriority w:val="99"/>
    <w:semiHidden/>
    <w:unhideWhenUsed/>
    <w:rsid w:val="0092655F"/>
    <w:rPr>
      <w:rFonts w:ascii="Tahoma" w:hAnsi="Tahoma" w:cs="Tahoma"/>
      <w:sz w:val="16"/>
      <w:szCs w:val="16"/>
    </w:rPr>
  </w:style>
  <w:style w:type="character" w:customStyle="1" w:styleId="a9">
    <w:name w:val="Текст выноски Знак"/>
    <w:basedOn w:val="a0"/>
    <w:link w:val="a8"/>
    <w:uiPriority w:val="99"/>
    <w:semiHidden/>
    <w:rsid w:val="0092655F"/>
    <w:rPr>
      <w:rFonts w:ascii="Tahoma" w:hAnsi="Tahoma" w:cs="Tahoma"/>
      <w:sz w:val="16"/>
      <w:szCs w:val="16"/>
    </w:rPr>
  </w:style>
  <w:style w:type="character" w:customStyle="1" w:styleId="10">
    <w:name w:val="Заголовок 1 Знак"/>
    <w:basedOn w:val="a0"/>
    <w:link w:val="1"/>
    <w:uiPriority w:val="9"/>
    <w:rsid w:val="00CF1AAF"/>
    <w:rPr>
      <w:rFonts w:asciiTheme="majorHAnsi" w:eastAsiaTheme="majorEastAsia" w:hAnsiTheme="majorHAnsi" w:cs="Arial"/>
      <w:b/>
      <w:bCs/>
      <w:kern w:val="32"/>
      <w:sz w:val="32"/>
      <w:szCs w:val="32"/>
    </w:rPr>
  </w:style>
  <w:style w:type="paragraph" w:styleId="aa">
    <w:name w:val="No Spacing"/>
    <w:basedOn w:val="a"/>
    <w:uiPriority w:val="1"/>
    <w:qFormat/>
    <w:rsid w:val="00CF1AAF"/>
    <w:rPr>
      <w:szCs w:val="32"/>
    </w:rPr>
  </w:style>
  <w:style w:type="paragraph" w:customStyle="1" w:styleId="formattext">
    <w:name w:val="formattext"/>
    <w:basedOn w:val="a"/>
    <w:rsid w:val="00434234"/>
    <w:pPr>
      <w:spacing w:before="100" w:beforeAutospacing="1" w:after="100" w:afterAutospacing="1"/>
    </w:pPr>
    <w:rPr>
      <w:rFonts w:ascii="Times New Roman" w:eastAsia="Times New Roman" w:hAnsi="Times New Roman"/>
      <w:lang w:eastAsia="ru-RU"/>
    </w:rPr>
  </w:style>
  <w:style w:type="paragraph" w:customStyle="1" w:styleId="ConsPlusNormal">
    <w:name w:val="ConsPlusNormal"/>
    <w:rsid w:val="00285115"/>
    <w:pPr>
      <w:widowControl w:val="0"/>
      <w:autoSpaceDE w:val="0"/>
      <w:autoSpaceDN w:val="0"/>
      <w:adjustRightInd w:val="0"/>
    </w:pPr>
    <w:rPr>
      <w:rFonts w:ascii="Arial" w:hAnsi="Arial" w:cs="Arial"/>
      <w:sz w:val="16"/>
      <w:szCs w:val="16"/>
      <w:lang w:eastAsia="ru-RU"/>
    </w:rPr>
  </w:style>
  <w:style w:type="character" w:customStyle="1" w:styleId="20">
    <w:name w:val="Заголовок 2 Знак"/>
    <w:basedOn w:val="a0"/>
    <w:link w:val="2"/>
    <w:uiPriority w:val="9"/>
    <w:semiHidden/>
    <w:rsid w:val="00CF1AAF"/>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CF1AAF"/>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CF1AAF"/>
    <w:rPr>
      <w:b/>
      <w:bCs/>
      <w:sz w:val="28"/>
      <w:szCs w:val="28"/>
    </w:rPr>
  </w:style>
  <w:style w:type="character" w:customStyle="1" w:styleId="50">
    <w:name w:val="Заголовок 5 Знак"/>
    <w:basedOn w:val="a0"/>
    <w:link w:val="5"/>
    <w:uiPriority w:val="9"/>
    <w:semiHidden/>
    <w:rsid w:val="00CF1AAF"/>
    <w:rPr>
      <w:b/>
      <w:bCs/>
      <w:i/>
      <w:iCs/>
      <w:sz w:val="26"/>
      <w:szCs w:val="26"/>
    </w:rPr>
  </w:style>
  <w:style w:type="character" w:customStyle="1" w:styleId="60">
    <w:name w:val="Заголовок 6 Знак"/>
    <w:basedOn w:val="a0"/>
    <w:link w:val="6"/>
    <w:uiPriority w:val="9"/>
    <w:semiHidden/>
    <w:rsid w:val="00CF1AAF"/>
    <w:rPr>
      <w:b/>
      <w:bCs/>
    </w:rPr>
  </w:style>
  <w:style w:type="character" w:customStyle="1" w:styleId="70">
    <w:name w:val="Заголовок 7 Знак"/>
    <w:basedOn w:val="a0"/>
    <w:link w:val="7"/>
    <w:uiPriority w:val="9"/>
    <w:semiHidden/>
    <w:rsid w:val="00CF1AAF"/>
    <w:rPr>
      <w:sz w:val="24"/>
      <w:szCs w:val="24"/>
    </w:rPr>
  </w:style>
  <w:style w:type="character" w:customStyle="1" w:styleId="80">
    <w:name w:val="Заголовок 8 Знак"/>
    <w:basedOn w:val="a0"/>
    <w:link w:val="8"/>
    <w:uiPriority w:val="9"/>
    <w:semiHidden/>
    <w:rsid w:val="00CF1AAF"/>
    <w:rPr>
      <w:i/>
      <w:iCs/>
      <w:sz w:val="24"/>
      <w:szCs w:val="24"/>
    </w:rPr>
  </w:style>
  <w:style w:type="character" w:customStyle="1" w:styleId="90">
    <w:name w:val="Заголовок 9 Знак"/>
    <w:basedOn w:val="a0"/>
    <w:link w:val="9"/>
    <w:uiPriority w:val="9"/>
    <w:semiHidden/>
    <w:rsid w:val="00CF1AAF"/>
    <w:rPr>
      <w:rFonts w:asciiTheme="majorHAnsi" w:eastAsiaTheme="majorEastAsia" w:hAnsiTheme="majorHAnsi"/>
    </w:rPr>
  </w:style>
  <w:style w:type="paragraph" w:styleId="ab">
    <w:name w:val="Title"/>
    <w:basedOn w:val="a"/>
    <w:next w:val="a"/>
    <w:link w:val="ac"/>
    <w:uiPriority w:val="10"/>
    <w:qFormat/>
    <w:rsid w:val="00CF1AAF"/>
    <w:pPr>
      <w:spacing w:before="240" w:after="60"/>
      <w:jc w:val="center"/>
      <w:outlineLvl w:val="0"/>
    </w:pPr>
    <w:rPr>
      <w:rFonts w:asciiTheme="majorHAnsi" w:eastAsiaTheme="majorEastAsia" w:hAnsiTheme="majorHAnsi"/>
      <w:b/>
      <w:bCs/>
      <w:kern w:val="28"/>
      <w:sz w:val="32"/>
      <w:szCs w:val="32"/>
    </w:rPr>
  </w:style>
  <w:style w:type="character" w:customStyle="1" w:styleId="ac">
    <w:name w:val="Название Знак"/>
    <w:basedOn w:val="a0"/>
    <w:link w:val="ab"/>
    <w:uiPriority w:val="10"/>
    <w:rsid w:val="00CF1AAF"/>
    <w:rPr>
      <w:rFonts w:asciiTheme="majorHAnsi" w:eastAsiaTheme="majorEastAsia" w:hAnsiTheme="majorHAnsi"/>
      <w:b/>
      <w:bCs/>
      <w:kern w:val="28"/>
      <w:sz w:val="32"/>
      <w:szCs w:val="32"/>
    </w:rPr>
  </w:style>
  <w:style w:type="paragraph" w:styleId="ad">
    <w:name w:val="Subtitle"/>
    <w:basedOn w:val="a"/>
    <w:next w:val="a"/>
    <w:link w:val="ae"/>
    <w:uiPriority w:val="11"/>
    <w:qFormat/>
    <w:rsid w:val="00CF1AAF"/>
    <w:pPr>
      <w:spacing w:after="60"/>
      <w:jc w:val="center"/>
      <w:outlineLvl w:val="1"/>
    </w:pPr>
    <w:rPr>
      <w:rFonts w:asciiTheme="majorHAnsi" w:eastAsiaTheme="majorEastAsia" w:hAnsiTheme="majorHAnsi"/>
    </w:rPr>
  </w:style>
  <w:style w:type="character" w:customStyle="1" w:styleId="ae">
    <w:name w:val="Подзаголовок Знак"/>
    <w:basedOn w:val="a0"/>
    <w:link w:val="ad"/>
    <w:uiPriority w:val="11"/>
    <w:rsid w:val="00CF1AAF"/>
    <w:rPr>
      <w:rFonts w:asciiTheme="majorHAnsi" w:eastAsiaTheme="majorEastAsia" w:hAnsiTheme="majorHAnsi"/>
      <w:sz w:val="24"/>
      <w:szCs w:val="24"/>
    </w:rPr>
  </w:style>
  <w:style w:type="character" w:styleId="af">
    <w:name w:val="Strong"/>
    <w:basedOn w:val="a0"/>
    <w:uiPriority w:val="22"/>
    <w:qFormat/>
    <w:rsid w:val="00CF1AAF"/>
    <w:rPr>
      <w:b/>
      <w:bCs/>
    </w:rPr>
  </w:style>
  <w:style w:type="character" w:styleId="af0">
    <w:name w:val="Emphasis"/>
    <w:basedOn w:val="a0"/>
    <w:uiPriority w:val="20"/>
    <w:qFormat/>
    <w:rsid w:val="00CF1AAF"/>
    <w:rPr>
      <w:rFonts w:asciiTheme="minorHAnsi" w:hAnsiTheme="minorHAnsi"/>
      <w:b/>
      <w:i/>
      <w:iCs/>
    </w:rPr>
  </w:style>
  <w:style w:type="paragraph" w:styleId="21">
    <w:name w:val="Quote"/>
    <w:basedOn w:val="a"/>
    <w:next w:val="a"/>
    <w:link w:val="22"/>
    <w:uiPriority w:val="29"/>
    <w:qFormat/>
    <w:rsid w:val="00CF1AAF"/>
    <w:rPr>
      <w:i/>
    </w:rPr>
  </w:style>
  <w:style w:type="character" w:customStyle="1" w:styleId="22">
    <w:name w:val="Цитата 2 Знак"/>
    <w:basedOn w:val="a0"/>
    <w:link w:val="21"/>
    <w:uiPriority w:val="29"/>
    <w:rsid w:val="00CF1AAF"/>
    <w:rPr>
      <w:i/>
      <w:sz w:val="24"/>
      <w:szCs w:val="24"/>
    </w:rPr>
  </w:style>
  <w:style w:type="paragraph" w:styleId="af1">
    <w:name w:val="Intense Quote"/>
    <w:basedOn w:val="a"/>
    <w:next w:val="a"/>
    <w:link w:val="af2"/>
    <w:uiPriority w:val="30"/>
    <w:qFormat/>
    <w:rsid w:val="00CF1AAF"/>
    <w:pPr>
      <w:ind w:left="720" w:right="720"/>
    </w:pPr>
    <w:rPr>
      <w:b/>
      <w:i/>
      <w:szCs w:val="22"/>
    </w:rPr>
  </w:style>
  <w:style w:type="character" w:customStyle="1" w:styleId="af2">
    <w:name w:val="Выделенная цитата Знак"/>
    <w:basedOn w:val="a0"/>
    <w:link w:val="af1"/>
    <w:uiPriority w:val="30"/>
    <w:rsid w:val="00CF1AAF"/>
    <w:rPr>
      <w:b/>
      <w:i/>
      <w:sz w:val="24"/>
    </w:rPr>
  </w:style>
  <w:style w:type="character" w:styleId="af3">
    <w:name w:val="Subtle Emphasis"/>
    <w:uiPriority w:val="19"/>
    <w:qFormat/>
    <w:rsid w:val="00CF1AAF"/>
    <w:rPr>
      <w:i/>
      <w:color w:val="5A5A5A" w:themeColor="text1" w:themeTint="A5"/>
    </w:rPr>
  </w:style>
  <w:style w:type="character" w:styleId="af4">
    <w:name w:val="Intense Emphasis"/>
    <w:basedOn w:val="a0"/>
    <w:uiPriority w:val="21"/>
    <w:qFormat/>
    <w:rsid w:val="00CF1AAF"/>
    <w:rPr>
      <w:b/>
      <w:i/>
      <w:sz w:val="24"/>
      <w:szCs w:val="24"/>
      <w:u w:val="single"/>
    </w:rPr>
  </w:style>
  <w:style w:type="character" w:styleId="af5">
    <w:name w:val="Subtle Reference"/>
    <w:basedOn w:val="a0"/>
    <w:uiPriority w:val="31"/>
    <w:qFormat/>
    <w:rsid w:val="00CF1AAF"/>
    <w:rPr>
      <w:sz w:val="24"/>
      <w:szCs w:val="24"/>
      <w:u w:val="single"/>
    </w:rPr>
  </w:style>
  <w:style w:type="character" w:styleId="af6">
    <w:name w:val="Intense Reference"/>
    <w:basedOn w:val="a0"/>
    <w:uiPriority w:val="32"/>
    <w:qFormat/>
    <w:rsid w:val="00CF1AAF"/>
    <w:rPr>
      <w:b/>
      <w:sz w:val="24"/>
      <w:u w:val="single"/>
    </w:rPr>
  </w:style>
  <w:style w:type="character" w:styleId="af7">
    <w:name w:val="Book Title"/>
    <w:basedOn w:val="a0"/>
    <w:uiPriority w:val="33"/>
    <w:qFormat/>
    <w:rsid w:val="00CF1AAF"/>
    <w:rPr>
      <w:rFonts w:asciiTheme="majorHAnsi" w:eastAsiaTheme="majorEastAsia" w:hAnsiTheme="majorHAnsi"/>
      <w:b/>
      <w:i/>
      <w:sz w:val="24"/>
      <w:szCs w:val="24"/>
    </w:rPr>
  </w:style>
  <w:style w:type="paragraph" w:styleId="af8">
    <w:name w:val="TOC Heading"/>
    <w:basedOn w:val="1"/>
    <w:next w:val="a"/>
    <w:uiPriority w:val="39"/>
    <w:semiHidden/>
    <w:unhideWhenUsed/>
    <w:qFormat/>
    <w:rsid w:val="00CF1AAF"/>
    <w:pPr>
      <w:outlineLvl w:val="9"/>
    </w:pPr>
    <w:rPr>
      <w:rFonts w:cs="Times New Roman"/>
    </w:rPr>
  </w:style>
  <w:style w:type="paragraph" w:styleId="af9">
    <w:name w:val="header"/>
    <w:basedOn w:val="a"/>
    <w:link w:val="afa"/>
    <w:uiPriority w:val="99"/>
    <w:unhideWhenUsed/>
    <w:rsid w:val="009919C3"/>
    <w:pPr>
      <w:tabs>
        <w:tab w:val="center" w:pos="4677"/>
        <w:tab w:val="right" w:pos="9355"/>
      </w:tabs>
    </w:pPr>
  </w:style>
  <w:style w:type="character" w:customStyle="1" w:styleId="afa">
    <w:name w:val="Верхний колонтитул Знак"/>
    <w:basedOn w:val="a0"/>
    <w:link w:val="af9"/>
    <w:uiPriority w:val="99"/>
    <w:rsid w:val="009919C3"/>
    <w:rPr>
      <w:sz w:val="24"/>
      <w:szCs w:val="24"/>
    </w:rPr>
  </w:style>
  <w:style w:type="paragraph" w:styleId="afb">
    <w:name w:val="footer"/>
    <w:basedOn w:val="a"/>
    <w:link w:val="afc"/>
    <w:uiPriority w:val="99"/>
    <w:unhideWhenUsed/>
    <w:rsid w:val="009919C3"/>
    <w:pPr>
      <w:tabs>
        <w:tab w:val="center" w:pos="4677"/>
        <w:tab w:val="right" w:pos="9355"/>
      </w:tabs>
    </w:pPr>
  </w:style>
  <w:style w:type="character" w:customStyle="1" w:styleId="afc">
    <w:name w:val="Нижний колонтитул Знак"/>
    <w:basedOn w:val="a0"/>
    <w:link w:val="afb"/>
    <w:uiPriority w:val="99"/>
    <w:rsid w:val="009919C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AAF"/>
    <w:rPr>
      <w:sz w:val="24"/>
      <w:szCs w:val="24"/>
    </w:rPr>
  </w:style>
  <w:style w:type="paragraph" w:styleId="1">
    <w:name w:val="heading 1"/>
    <w:basedOn w:val="a"/>
    <w:next w:val="a"/>
    <w:link w:val="10"/>
    <w:uiPriority w:val="9"/>
    <w:qFormat/>
    <w:rsid w:val="00CF1AAF"/>
    <w:pPr>
      <w:keepNext/>
      <w:spacing w:before="240" w:after="60"/>
      <w:outlineLvl w:val="0"/>
    </w:pPr>
    <w:rPr>
      <w:rFonts w:asciiTheme="majorHAnsi" w:eastAsiaTheme="majorEastAsia" w:hAnsiTheme="majorHAnsi" w:cs="Arial"/>
      <w:b/>
      <w:bCs/>
      <w:kern w:val="32"/>
      <w:sz w:val="32"/>
      <w:szCs w:val="32"/>
    </w:rPr>
  </w:style>
  <w:style w:type="paragraph" w:styleId="2">
    <w:name w:val="heading 2"/>
    <w:basedOn w:val="a"/>
    <w:next w:val="a"/>
    <w:link w:val="20"/>
    <w:uiPriority w:val="9"/>
    <w:semiHidden/>
    <w:unhideWhenUsed/>
    <w:qFormat/>
    <w:rsid w:val="00CF1AA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CF1AA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CF1AAF"/>
    <w:pPr>
      <w:keepNext/>
      <w:spacing w:before="240" w:after="60"/>
      <w:outlineLvl w:val="3"/>
    </w:pPr>
    <w:rPr>
      <w:b/>
      <w:bCs/>
      <w:sz w:val="28"/>
      <w:szCs w:val="28"/>
    </w:rPr>
  </w:style>
  <w:style w:type="paragraph" w:styleId="5">
    <w:name w:val="heading 5"/>
    <w:basedOn w:val="a"/>
    <w:next w:val="a"/>
    <w:link w:val="50"/>
    <w:uiPriority w:val="9"/>
    <w:semiHidden/>
    <w:unhideWhenUsed/>
    <w:qFormat/>
    <w:rsid w:val="00CF1AAF"/>
    <w:pPr>
      <w:spacing w:before="240" w:after="60"/>
      <w:outlineLvl w:val="4"/>
    </w:pPr>
    <w:rPr>
      <w:b/>
      <w:bCs/>
      <w:i/>
      <w:iCs/>
      <w:sz w:val="26"/>
      <w:szCs w:val="26"/>
    </w:rPr>
  </w:style>
  <w:style w:type="paragraph" w:styleId="6">
    <w:name w:val="heading 6"/>
    <w:basedOn w:val="a"/>
    <w:next w:val="a"/>
    <w:link w:val="60"/>
    <w:uiPriority w:val="9"/>
    <w:semiHidden/>
    <w:unhideWhenUsed/>
    <w:qFormat/>
    <w:rsid w:val="00CF1AAF"/>
    <w:pPr>
      <w:spacing w:before="240" w:after="60"/>
      <w:outlineLvl w:val="5"/>
    </w:pPr>
    <w:rPr>
      <w:b/>
      <w:bCs/>
      <w:sz w:val="22"/>
      <w:szCs w:val="22"/>
    </w:rPr>
  </w:style>
  <w:style w:type="paragraph" w:styleId="7">
    <w:name w:val="heading 7"/>
    <w:basedOn w:val="a"/>
    <w:next w:val="a"/>
    <w:link w:val="70"/>
    <w:uiPriority w:val="9"/>
    <w:semiHidden/>
    <w:unhideWhenUsed/>
    <w:qFormat/>
    <w:rsid w:val="00CF1AAF"/>
    <w:pPr>
      <w:spacing w:before="240" w:after="60"/>
      <w:outlineLvl w:val="6"/>
    </w:pPr>
  </w:style>
  <w:style w:type="paragraph" w:styleId="8">
    <w:name w:val="heading 8"/>
    <w:basedOn w:val="a"/>
    <w:next w:val="a"/>
    <w:link w:val="80"/>
    <w:uiPriority w:val="9"/>
    <w:semiHidden/>
    <w:unhideWhenUsed/>
    <w:qFormat/>
    <w:rsid w:val="00CF1AAF"/>
    <w:pPr>
      <w:spacing w:before="240" w:after="60"/>
      <w:outlineLvl w:val="7"/>
    </w:pPr>
    <w:rPr>
      <w:i/>
      <w:iCs/>
    </w:rPr>
  </w:style>
  <w:style w:type="paragraph" w:styleId="9">
    <w:name w:val="heading 9"/>
    <w:basedOn w:val="a"/>
    <w:next w:val="a"/>
    <w:link w:val="90"/>
    <w:uiPriority w:val="9"/>
    <w:semiHidden/>
    <w:unhideWhenUsed/>
    <w:qFormat/>
    <w:rsid w:val="00CF1AA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4117"/>
    <w:rPr>
      <w:color w:val="0000FF" w:themeColor="hyperlink"/>
      <w:u w:val="single"/>
    </w:rPr>
  </w:style>
  <w:style w:type="paragraph" w:styleId="a4">
    <w:name w:val="List Paragraph"/>
    <w:basedOn w:val="a"/>
    <w:uiPriority w:val="34"/>
    <w:qFormat/>
    <w:rsid w:val="00CF1AAF"/>
    <w:pPr>
      <w:ind w:left="720"/>
      <w:contextualSpacing/>
    </w:pPr>
  </w:style>
  <w:style w:type="character" w:styleId="a5">
    <w:name w:val="annotation reference"/>
    <w:basedOn w:val="a0"/>
    <w:uiPriority w:val="99"/>
    <w:semiHidden/>
    <w:unhideWhenUsed/>
    <w:rsid w:val="0092655F"/>
    <w:rPr>
      <w:sz w:val="16"/>
      <w:szCs w:val="16"/>
    </w:rPr>
  </w:style>
  <w:style w:type="paragraph" w:styleId="a6">
    <w:name w:val="annotation text"/>
    <w:basedOn w:val="a"/>
    <w:link w:val="a7"/>
    <w:uiPriority w:val="99"/>
    <w:semiHidden/>
    <w:unhideWhenUsed/>
    <w:rsid w:val="0092655F"/>
    <w:pPr>
      <w:spacing w:after="160"/>
    </w:pPr>
    <w:rPr>
      <w:sz w:val="20"/>
      <w:szCs w:val="20"/>
    </w:rPr>
  </w:style>
  <w:style w:type="character" w:customStyle="1" w:styleId="a7">
    <w:name w:val="Текст примечания Знак"/>
    <w:basedOn w:val="a0"/>
    <w:link w:val="a6"/>
    <w:uiPriority w:val="99"/>
    <w:semiHidden/>
    <w:rsid w:val="0092655F"/>
    <w:rPr>
      <w:sz w:val="20"/>
      <w:szCs w:val="20"/>
    </w:rPr>
  </w:style>
  <w:style w:type="paragraph" w:styleId="a8">
    <w:name w:val="Balloon Text"/>
    <w:basedOn w:val="a"/>
    <w:link w:val="a9"/>
    <w:uiPriority w:val="99"/>
    <w:semiHidden/>
    <w:unhideWhenUsed/>
    <w:rsid w:val="0092655F"/>
    <w:rPr>
      <w:rFonts w:ascii="Tahoma" w:hAnsi="Tahoma" w:cs="Tahoma"/>
      <w:sz w:val="16"/>
      <w:szCs w:val="16"/>
    </w:rPr>
  </w:style>
  <w:style w:type="character" w:customStyle="1" w:styleId="a9">
    <w:name w:val="Текст выноски Знак"/>
    <w:basedOn w:val="a0"/>
    <w:link w:val="a8"/>
    <w:uiPriority w:val="99"/>
    <w:semiHidden/>
    <w:rsid w:val="0092655F"/>
    <w:rPr>
      <w:rFonts w:ascii="Tahoma" w:hAnsi="Tahoma" w:cs="Tahoma"/>
      <w:sz w:val="16"/>
      <w:szCs w:val="16"/>
    </w:rPr>
  </w:style>
  <w:style w:type="character" w:customStyle="1" w:styleId="10">
    <w:name w:val="Заголовок 1 Знак"/>
    <w:basedOn w:val="a0"/>
    <w:link w:val="1"/>
    <w:uiPriority w:val="9"/>
    <w:rsid w:val="00CF1AAF"/>
    <w:rPr>
      <w:rFonts w:asciiTheme="majorHAnsi" w:eastAsiaTheme="majorEastAsia" w:hAnsiTheme="majorHAnsi" w:cs="Arial"/>
      <w:b/>
      <w:bCs/>
      <w:kern w:val="32"/>
      <w:sz w:val="32"/>
      <w:szCs w:val="32"/>
    </w:rPr>
  </w:style>
  <w:style w:type="paragraph" w:styleId="aa">
    <w:name w:val="No Spacing"/>
    <w:basedOn w:val="a"/>
    <w:uiPriority w:val="1"/>
    <w:qFormat/>
    <w:rsid w:val="00CF1AAF"/>
    <w:rPr>
      <w:szCs w:val="32"/>
    </w:rPr>
  </w:style>
  <w:style w:type="paragraph" w:customStyle="1" w:styleId="formattext">
    <w:name w:val="formattext"/>
    <w:basedOn w:val="a"/>
    <w:rsid w:val="00434234"/>
    <w:pPr>
      <w:spacing w:before="100" w:beforeAutospacing="1" w:after="100" w:afterAutospacing="1"/>
    </w:pPr>
    <w:rPr>
      <w:rFonts w:ascii="Times New Roman" w:eastAsia="Times New Roman" w:hAnsi="Times New Roman"/>
      <w:lang w:eastAsia="ru-RU"/>
    </w:rPr>
  </w:style>
  <w:style w:type="paragraph" w:customStyle="1" w:styleId="ConsPlusNormal">
    <w:name w:val="ConsPlusNormal"/>
    <w:rsid w:val="00285115"/>
    <w:pPr>
      <w:widowControl w:val="0"/>
      <w:autoSpaceDE w:val="0"/>
      <w:autoSpaceDN w:val="0"/>
      <w:adjustRightInd w:val="0"/>
    </w:pPr>
    <w:rPr>
      <w:rFonts w:ascii="Arial" w:hAnsi="Arial" w:cs="Arial"/>
      <w:sz w:val="16"/>
      <w:szCs w:val="16"/>
      <w:lang w:eastAsia="ru-RU"/>
    </w:rPr>
  </w:style>
  <w:style w:type="character" w:customStyle="1" w:styleId="20">
    <w:name w:val="Заголовок 2 Знак"/>
    <w:basedOn w:val="a0"/>
    <w:link w:val="2"/>
    <w:uiPriority w:val="9"/>
    <w:semiHidden/>
    <w:rsid w:val="00CF1AAF"/>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CF1AAF"/>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CF1AAF"/>
    <w:rPr>
      <w:b/>
      <w:bCs/>
      <w:sz w:val="28"/>
      <w:szCs w:val="28"/>
    </w:rPr>
  </w:style>
  <w:style w:type="character" w:customStyle="1" w:styleId="50">
    <w:name w:val="Заголовок 5 Знак"/>
    <w:basedOn w:val="a0"/>
    <w:link w:val="5"/>
    <w:uiPriority w:val="9"/>
    <w:semiHidden/>
    <w:rsid w:val="00CF1AAF"/>
    <w:rPr>
      <w:b/>
      <w:bCs/>
      <w:i/>
      <w:iCs/>
      <w:sz w:val="26"/>
      <w:szCs w:val="26"/>
    </w:rPr>
  </w:style>
  <w:style w:type="character" w:customStyle="1" w:styleId="60">
    <w:name w:val="Заголовок 6 Знак"/>
    <w:basedOn w:val="a0"/>
    <w:link w:val="6"/>
    <w:uiPriority w:val="9"/>
    <w:semiHidden/>
    <w:rsid w:val="00CF1AAF"/>
    <w:rPr>
      <w:b/>
      <w:bCs/>
    </w:rPr>
  </w:style>
  <w:style w:type="character" w:customStyle="1" w:styleId="70">
    <w:name w:val="Заголовок 7 Знак"/>
    <w:basedOn w:val="a0"/>
    <w:link w:val="7"/>
    <w:uiPriority w:val="9"/>
    <w:semiHidden/>
    <w:rsid w:val="00CF1AAF"/>
    <w:rPr>
      <w:sz w:val="24"/>
      <w:szCs w:val="24"/>
    </w:rPr>
  </w:style>
  <w:style w:type="character" w:customStyle="1" w:styleId="80">
    <w:name w:val="Заголовок 8 Знак"/>
    <w:basedOn w:val="a0"/>
    <w:link w:val="8"/>
    <w:uiPriority w:val="9"/>
    <w:semiHidden/>
    <w:rsid w:val="00CF1AAF"/>
    <w:rPr>
      <w:i/>
      <w:iCs/>
      <w:sz w:val="24"/>
      <w:szCs w:val="24"/>
    </w:rPr>
  </w:style>
  <w:style w:type="character" w:customStyle="1" w:styleId="90">
    <w:name w:val="Заголовок 9 Знак"/>
    <w:basedOn w:val="a0"/>
    <w:link w:val="9"/>
    <w:uiPriority w:val="9"/>
    <w:semiHidden/>
    <w:rsid w:val="00CF1AAF"/>
    <w:rPr>
      <w:rFonts w:asciiTheme="majorHAnsi" w:eastAsiaTheme="majorEastAsia" w:hAnsiTheme="majorHAnsi"/>
    </w:rPr>
  </w:style>
  <w:style w:type="paragraph" w:styleId="ab">
    <w:name w:val="Title"/>
    <w:basedOn w:val="a"/>
    <w:next w:val="a"/>
    <w:link w:val="ac"/>
    <w:uiPriority w:val="10"/>
    <w:qFormat/>
    <w:rsid w:val="00CF1AAF"/>
    <w:pPr>
      <w:spacing w:before="240" w:after="60"/>
      <w:jc w:val="center"/>
      <w:outlineLvl w:val="0"/>
    </w:pPr>
    <w:rPr>
      <w:rFonts w:asciiTheme="majorHAnsi" w:eastAsiaTheme="majorEastAsia" w:hAnsiTheme="majorHAnsi"/>
      <w:b/>
      <w:bCs/>
      <w:kern w:val="28"/>
      <w:sz w:val="32"/>
      <w:szCs w:val="32"/>
    </w:rPr>
  </w:style>
  <w:style w:type="character" w:customStyle="1" w:styleId="ac">
    <w:name w:val="Название Знак"/>
    <w:basedOn w:val="a0"/>
    <w:link w:val="ab"/>
    <w:uiPriority w:val="10"/>
    <w:rsid w:val="00CF1AAF"/>
    <w:rPr>
      <w:rFonts w:asciiTheme="majorHAnsi" w:eastAsiaTheme="majorEastAsia" w:hAnsiTheme="majorHAnsi"/>
      <w:b/>
      <w:bCs/>
      <w:kern w:val="28"/>
      <w:sz w:val="32"/>
      <w:szCs w:val="32"/>
    </w:rPr>
  </w:style>
  <w:style w:type="paragraph" w:styleId="ad">
    <w:name w:val="Subtitle"/>
    <w:basedOn w:val="a"/>
    <w:next w:val="a"/>
    <w:link w:val="ae"/>
    <w:uiPriority w:val="11"/>
    <w:qFormat/>
    <w:rsid w:val="00CF1AAF"/>
    <w:pPr>
      <w:spacing w:after="60"/>
      <w:jc w:val="center"/>
      <w:outlineLvl w:val="1"/>
    </w:pPr>
    <w:rPr>
      <w:rFonts w:asciiTheme="majorHAnsi" w:eastAsiaTheme="majorEastAsia" w:hAnsiTheme="majorHAnsi"/>
    </w:rPr>
  </w:style>
  <w:style w:type="character" w:customStyle="1" w:styleId="ae">
    <w:name w:val="Подзаголовок Знак"/>
    <w:basedOn w:val="a0"/>
    <w:link w:val="ad"/>
    <w:uiPriority w:val="11"/>
    <w:rsid w:val="00CF1AAF"/>
    <w:rPr>
      <w:rFonts w:asciiTheme="majorHAnsi" w:eastAsiaTheme="majorEastAsia" w:hAnsiTheme="majorHAnsi"/>
      <w:sz w:val="24"/>
      <w:szCs w:val="24"/>
    </w:rPr>
  </w:style>
  <w:style w:type="character" w:styleId="af">
    <w:name w:val="Strong"/>
    <w:basedOn w:val="a0"/>
    <w:uiPriority w:val="22"/>
    <w:qFormat/>
    <w:rsid w:val="00CF1AAF"/>
    <w:rPr>
      <w:b/>
      <w:bCs/>
    </w:rPr>
  </w:style>
  <w:style w:type="character" w:styleId="af0">
    <w:name w:val="Emphasis"/>
    <w:basedOn w:val="a0"/>
    <w:uiPriority w:val="20"/>
    <w:qFormat/>
    <w:rsid w:val="00CF1AAF"/>
    <w:rPr>
      <w:rFonts w:asciiTheme="minorHAnsi" w:hAnsiTheme="minorHAnsi"/>
      <w:b/>
      <w:i/>
      <w:iCs/>
    </w:rPr>
  </w:style>
  <w:style w:type="paragraph" w:styleId="21">
    <w:name w:val="Quote"/>
    <w:basedOn w:val="a"/>
    <w:next w:val="a"/>
    <w:link w:val="22"/>
    <w:uiPriority w:val="29"/>
    <w:qFormat/>
    <w:rsid w:val="00CF1AAF"/>
    <w:rPr>
      <w:i/>
    </w:rPr>
  </w:style>
  <w:style w:type="character" w:customStyle="1" w:styleId="22">
    <w:name w:val="Цитата 2 Знак"/>
    <w:basedOn w:val="a0"/>
    <w:link w:val="21"/>
    <w:uiPriority w:val="29"/>
    <w:rsid w:val="00CF1AAF"/>
    <w:rPr>
      <w:i/>
      <w:sz w:val="24"/>
      <w:szCs w:val="24"/>
    </w:rPr>
  </w:style>
  <w:style w:type="paragraph" w:styleId="af1">
    <w:name w:val="Intense Quote"/>
    <w:basedOn w:val="a"/>
    <w:next w:val="a"/>
    <w:link w:val="af2"/>
    <w:uiPriority w:val="30"/>
    <w:qFormat/>
    <w:rsid w:val="00CF1AAF"/>
    <w:pPr>
      <w:ind w:left="720" w:right="720"/>
    </w:pPr>
    <w:rPr>
      <w:b/>
      <w:i/>
      <w:szCs w:val="22"/>
    </w:rPr>
  </w:style>
  <w:style w:type="character" w:customStyle="1" w:styleId="af2">
    <w:name w:val="Выделенная цитата Знак"/>
    <w:basedOn w:val="a0"/>
    <w:link w:val="af1"/>
    <w:uiPriority w:val="30"/>
    <w:rsid w:val="00CF1AAF"/>
    <w:rPr>
      <w:b/>
      <w:i/>
      <w:sz w:val="24"/>
    </w:rPr>
  </w:style>
  <w:style w:type="character" w:styleId="af3">
    <w:name w:val="Subtle Emphasis"/>
    <w:uiPriority w:val="19"/>
    <w:qFormat/>
    <w:rsid w:val="00CF1AAF"/>
    <w:rPr>
      <w:i/>
      <w:color w:val="5A5A5A" w:themeColor="text1" w:themeTint="A5"/>
    </w:rPr>
  </w:style>
  <w:style w:type="character" w:styleId="af4">
    <w:name w:val="Intense Emphasis"/>
    <w:basedOn w:val="a0"/>
    <w:uiPriority w:val="21"/>
    <w:qFormat/>
    <w:rsid w:val="00CF1AAF"/>
    <w:rPr>
      <w:b/>
      <w:i/>
      <w:sz w:val="24"/>
      <w:szCs w:val="24"/>
      <w:u w:val="single"/>
    </w:rPr>
  </w:style>
  <w:style w:type="character" w:styleId="af5">
    <w:name w:val="Subtle Reference"/>
    <w:basedOn w:val="a0"/>
    <w:uiPriority w:val="31"/>
    <w:qFormat/>
    <w:rsid w:val="00CF1AAF"/>
    <w:rPr>
      <w:sz w:val="24"/>
      <w:szCs w:val="24"/>
      <w:u w:val="single"/>
    </w:rPr>
  </w:style>
  <w:style w:type="character" w:styleId="af6">
    <w:name w:val="Intense Reference"/>
    <w:basedOn w:val="a0"/>
    <w:uiPriority w:val="32"/>
    <w:qFormat/>
    <w:rsid w:val="00CF1AAF"/>
    <w:rPr>
      <w:b/>
      <w:sz w:val="24"/>
      <w:u w:val="single"/>
    </w:rPr>
  </w:style>
  <w:style w:type="character" w:styleId="af7">
    <w:name w:val="Book Title"/>
    <w:basedOn w:val="a0"/>
    <w:uiPriority w:val="33"/>
    <w:qFormat/>
    <w:rsid w:val="00CF1AAF"/>
    <w:rPr>
      <w:rFonts w:asciiTheme="majorHAnsi" w:eastAsiaTheme="majorEastAsia" w:hAnsiTheme="majorHAnsi"/>
      <w:b/>
      <w:i/>
      <w:sz w:val="24"/>
      <w:szCs w:val="24"/>
    </w:rPr>
  </w:style>
  <w:style w:type="paragraph" w:styleId="af8">
    <w:name w:val="TOC Heading"/>
    <w:basedOn w:val="1"/>
    <w:next w:val="a"/>
    <w:uiPriority w:val="39"/>
    <w:semiHidden/>
    <w:unhideWhenUsed/>
    <w:qFormat/>
    <w:rsid w:val="00CF1AAF"/>
    <w:pPr>
      <w:outlineLvl w:val="9"/>
    </w:pPr>
    <w:rPr>
      <w:rFonts w:cs="Times New Roman"/>
    </w:rPr>
  </w:style>
  <w:style w:type="paragraph" w:styleId="af9">
    <w:name w:val="header"/>
    <w:basedOn w:val="a"/>
    <w:link w:val="afa"/>
    <w:uiPriority w:val="99"/>
    <w:unhideWhenUsed/>
    <w:rsid w:val="009919C3"/>
    <w:pPr>
      <w:tabs>
        <w:tab w:val="center" w:pos="4677"/>
        <w:tab w:val="right" w:pos="9355"/>
      </w:tabs>
    </w:pPr>
  </w:style>
  <w:style w:type="character" w:customStyle="1" w:styleId="afa">
    <w:name w:val="Верхний колонтитул Знак"/>
    <w:basedOn w:val="a0"/>
    <w:link w:val="af9"/>
    <w:uiPriority w:val="99"/>
    <w:rsid w:val="009919C3"/>
    <w:rPr>
      <w:sz w:val="24"/>
      <w:szCs w:val="24"/>
    </w:rPr>
  </w:style>
  <w:style w:type="paragraph" w:styleId="afb">
    <w:name w:val="footer"/>
    <w:basedOn w:val="a"/>
    <w:link w:val="afc"/>
    <w:uiPriority w:val="99"/>
    <w:unhideWhenUsed/>
    <w:rsid w:val="009919C3"/>
    <w:pPr>
      <w:tabs>
        <w:tab w:val="center" w:pos="4677"/>
        <w:tab w:val="right" w:pos="9355"/>
      </w:tabs>
    </w:pPr>
  </w:style>
  <w:style w:type="character" w:customStyle="1" w:styleId="afc">
    <w:name w:val="Нижний колонтитул Знак"/>
    <w:basedOn w:val="a0"/>
    <w:link w:val="afb"/>
    <w:uiPriority w:val="99"/>
    <w:rsid w:val="009919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84797">
      <w:bodyDiv w:val="1"/>
      <w:marLeft w:val="0"/>
      <w:marRight w:val="0"/>
      <w:marTop w:val="0"/>
      <w:marBottom w:val="0"/>
      <w:divBdr>
        <w:top w:val="none" w:sz="0" w:space="0" w:color="auto"/>
        <w:left w:val="none" w:sz="0" w:space="0" w:color="auto"/>
        <w:bottom w:val="none" w:sz="0" w:space="0" w:color="auto"/>
        <w:right w:val="none" w:sz="0" w:space="0" w:color="auto"/>
      </w:divBdr>
    </w:div>
    <w:div w:id="960188882">
      <w:bodyDiv w:val="1"/>
      <w:marLeft w:val="0"/>
      <w:marRight w:val="0"/>
      <w:marTop w:val="0"/>
      <w:marBottom w:val="0"/>
      <w:divBdr>
        <w:top w:val="none" w:sz="0" w:space="0" w:color="auto"/>
        <w:left w:val="none" w:sz="0" w:space="0" w:color="auto"/>
        <w:bottom w:val="none" w:sz="0" w:space="0" w:color="auto"/>
        <w:right w:val="none" w:sz="0" w:space="0" w:color="auto"/>
      </w:divBdr>
    </w:div>
    <w:div w:id="1272664399">
      <w:bodyDiv w:val="1"/>
      <w:marLeft w:val="0"/>
      <w:marRight w:val="0"/>
      <w:marTop w:val="0"/>
      <w:marBottom w:val="0"/>
      <w:divBdr>
        <w:top w:val="none" w:sz="0" w:space="0" w:color="auto"/>
        <w:left w:val="none" w:sz="0" w:space="0" w:color="auto"/>
        <w:bottom w:val="none" w:sz="0" w:space="0" w:color="auto"/>
        <w:right w:val="none" w:sz="0" w:space="0" w:color="auto"/>
      </w:divBdr>
    </w:div>
    <w:div w:id="1483504031">
      <w:bodyDiv w:val="1"/>
      <w:marLeft w:val="0"/>
      <w:marRight w:val="0"/>
      <w:marTop w:val="0"/>
      <w:marBottom w:val="0"/>
      <w:divBdr>
        <w:top w:val="none" w:sz="0" w:space="0" w:color="auto"/>
        <w:left w:val="none" w:sz="0" w:space="0" w:color="auto"/>
        <w:bottom w:val="none" w:sz="0" w:space="0" w:color="auto"/>
        <w:right w:val="none" w:sz="0" w:space="0" w:color="auto"/>
      </w:divBdr>
    </w:div>
    <w:div w:id="194792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1C2A52359F82796DD0AEE7ABE925E2C95CFAD13696363343F3FE85E5D62AA1E00B9BCDB331ADE4CB00E7FAFEP0cDG" TargetMode="External"/><Relationship Id="rId18" Type="http://schemas.openxmlformats.org/officeDocument/2006/relationships/hyperlink" Target="consultantplus://offline/ref=2A00BF67A30404B2B1C82727FB4CBC11B30D29D6790108833F871087BA7FE7356C0E8CB7ED121E8CBEF137BB85B0267EAFAD7100AE2EE742oFICJ" TargetMode="External"/><Relationship Id="rId26" Type="http://schemas.openxmlformats.org/officeDocument/2006/relationships/hyperlink" Target="consultantplus://offline/ref=352BF398D34B34CA38F11CFB782CED3D1E349CC2200E75223FF3E356A6927A870750FF5B0F1E65E9677763A7E4E16009A584DAC711CFE9A5n8c4O" TargetMode="External"/><Relationship Id="rId39" Type="http://schemas.openxmlformats.org/officeDocument/2006/relationships/hyperlink" Target="garantF1://74349814.570101" TargetMode="External"/><Relationship Id="rId21" Type="http://schemas.openxmlformats.org/officeDocument/2006/relationships/hyperlink" Target="consultantplus://offline/ref=A4529C6C73389A3167C84AA94571B206ABC3D9FD1636D8C7F9A41EDB6AE6B62C00315DBED1C7755270AF33694A0D0A3F3E3BAB9C07072D94bDLCM" TargetMode="External"/><Relationship Id="rId34" Type="http://schemas.openxmlformats.org/officeDocument/2006/relationships/hyperlink" Target="consultantplus://offline/ref=56FEAD138EC01A75EF3C498F657D8DDDB329BDA588D6117C9B4F53B288D7E8620646DF8B24526A78BA8532F7E4FB8C15599324423E8FE1F4K4P5N" TargetMode="External"/><Relationship Id="rId42"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file:///C:\Users\munkon2\AppData\Local\Temp\pologenie.docx" TargetMode="External"/><Relationship Id="rId29" Type="http://schemas.openxmlformats.org/officeDocument/2006/relationships/hyperlink" Target="consultantplus://offline/ref=41BE2B35562CC821510EBC623C4FAE00F9E0C2FC62A1EC4AC6707A1D901DDBFA35C362EA0DC4E53D12E430A04BCBCE49DED48CD1E0B71C1525v6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64247.0" TargetMode="External"/><Relationship Id="rId24" Type="http://schemas.openxmlformats.org/officeDocument/2006/relationships/hyperlink" Target="consultantplus://offline/ref=352BF398D34B34CA38F11CFB782CED3D1E349CC2200E75223FF3E356A6927A870750FF5B0F1F62ED647763A7E4E16009A584DAC711CFE9A5n8c4O" TargetMode="External"/><Relationship Id="rId32" Type="http://schemas.openxmlformats.org/officeDocument/2006/relationships/hyperlink" Target="consultantplus://offline/ref=C9E7E50481F5A2467B7893302CEA15838A9455C4F3DC96213E80D5001E5DABECAE4720F117C627944A3505F93F3F5C1D1719CCDBDA66AC03GEl0M" TargetMode="External"/><Relationship Id="rId37" Type="http://schemas.openxmlformats.org/officeDocument/2006/relationships/hyperlink" Target="garantF1://74349814.6612" TargetMode="External"/><Relationship Id="rId40" Type="http://schemas.openxmlformats.org/officeDocument/2006/relationships/hyperlink" Target="garantF1://12025267.27"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dm-nmar.ru" TargetMode="External"/><Relationship Id="rId23" Type="http://schemas.openxmlformats.org/officeDocument/2006/relationships/hyperlink" Target="consultantplus://offline/ref=A4529C6C73389A3167C84AA94571B206ABC3D9FD1636D8C7F9A41EDB6AE6B62C00315DBED1C6725971AF33694A0D0A3F3E3BAB9C07072D94bDLCM" TargetMode="External"/><Relationship Id="rId28" Type="http://schemas.openxmlformats.org/officeDocument/2006/relationships/hyperlink" Target="consultantplus://offline/ref=801C72CEA3CC9CCAC98D845784EE74698730F3EF3AE287169689E269D1475A50042468F5B36CAF71CE7BD9464EEF201D460371F2DD05F141v2e3O" TargetMode="External"/><Relationship Id="rId36" Type="http://schemas.openxmlformats.org/officeDocument/2006/relationships/hyperlink" Target="consultantplus://offline/ref=56FEAD138EC01A75EF3C498F657D8DDDB329BDA588D6117C9B4F53B288D7E8620646DF8B24536D7CB98532F7E4FB8C15599324423E8FE1F4K4P5N" TargetMode="External"/><Relationship Id="rId10" Type="http://schemas.openxmlformats.org/officeDocument/2006/relationships/hyperlink" Target="garantF1://12064247.0" TargetMode="External"/><Relationship Id="rId19" Type="http://schemas.openxmlformats.org/officeDocument/2006/relationships/hyperlink" Target="consultantplus://offline/ref=2A00BF67A30404B2B1C82727FB4CBC11B30D29D6790108833F871087BA7FE7356C0E8CB7ED131988B2F137BB85B0267EAFAD7100AE2EE742oFICJ" TargetMode="External"/><Relationship Id="rId31" Type="http://schemas.openxmlformats.org/officeDocument/2006/relationships/hyperlink" Target="consultantplus://offline/ref=C9E7E50481F5A2467B7893302CEA15838A9455C4F3DC96213E80D5001E5DABECAE4720F117C62795433505F93F3F5C1D1719CCDBDA66AC03GEl0M"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30CCE77450D9446EA9DCF42033A47E3646E22CA0BF3A1B3A2C2204E2D26FDEA89840C5C0C0F4EDC304CF3D01C678AA04F4D2406584063906r9t5H" TargetMode="External"/><Relationship Id="rId22" Type="http://schemas.openxmlformats.org/officeDocument/2006/relationships/hyperlink" Target="consultantplus://offline/ref=A4529C6C73389A3167C84AA94571B206ABC3D9FD1636D8C7F9A41EDB6AE6B62C00315DBED1C775527FAF33694A0D0A3F3E3BAB9C07072D94bDLCM" TargetMode="External"/><Relationship Id="rId27" Type="http://schemas.openxmlformats.org/officeDocument/2006/relationships/hyperlink" Target="consultantplus://offline/ref=352BF398D34B34CA38F11CFB782CED3D1E349CC2200E75223FF3E356A6927A870750FF5B0F1F63EA657763A7E4E16009A584DAC711CFE9A5n8c4O" TargetMode="External"/><Relationship Id="rId30" Type="http://schemas.openxmlformats.org/officeDocument/2006/relationships/hyperlink" Target="consultantplus://offline/ref=41BE2B35562CC821510EBC623C4FAE00F9E0C2FC62A1EC4AC6707A1D901DDBFA35C362EA0DC4EA3112E430A04BCBCE49DED48CD1E0B71C1525v6O" TargetMode="External"/><Relationship Id="rId35" Type="http://schemas.openxmlformats.org/officeDocument/2006/relationships/hyperlink" Target="consultantplus://offline/ref=56FEAD138EC01A75EF3C498F657D8DDDB329BDA588D6117C9B4F53B288D7E8620646DF8B24526A78B58532F7E4FB8C15599324423E8FE1F4K4P5N" TargetMode="External"/><Relationship Id="rId43" Type="http://schemas.openxmlformats.org/officeDocument/2006/relationships/footer" Target="footer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garantF1://86367.0" TargetMode="External"/><Relationship Id="rId17" Type="http://schemas.openxmlformats.org/officeDocument/2006/relationships/hyperlink" Target="consultantplus://offline/ref=2A00BF67A30404B2B1C82727FB4CBC11B30D29D6790108833F871087BA7FE7356C0E8CB7ED121E8CB1F137BB85B0267EAFAD7100AE2EE742oFICJ" TargetMode="External"/><Relationship Id="rId25" Type="http://schemas.openxmlformats.org/officeDocument/2006/relationships/hyperlink" Target="consultantplus://offline/ref=352BF398D34B34CA38F11CFB782CED3D1E349CC2200E75223FF3E356A6927A870750FF5B0F1F62ED6B7763A7E4E16009A584DAC711CFE9A5n8c4O" TargetMode="External"/><Relationship Id="rId33" Type="http://schemas.openxmlformats.org/officeDocument/2006/relationships/hyperlink" Target="consultantplus://offline/ref=56FEAD138EC01A75EF3C498F657D8DDDB329BDA588D6117C9B4F53B288D7E8620646DF8B24526A78B88532F7E4FB8C15599324423E8FE1F4K4P5N" TargetMode="External"/><Relationship Id="rId38" Type="http://schemas.openxmlformats.org/officeDocument/2006/relationships/hyperlink" Target="garantF1://74349814.58" TargetMode="External"/><Relationship Id="rId20" Type="http://schemas.openxmlformats.org/officeDocument/2006/relationships/hyperlink" Target="consultantplus://offline/ref=2A00BF67A30404B2B1C82727FB4CBC11B30D29D6790108833F871087BA7FE7356C0E8CB7ED121F8BB0F137BB85B0267EAFAD7100AE2EE742oFICJ" TargetMode="External"/><Relationship Id="rId41" Type="http://schemas.openxmlformats.org/officeDocument/2006/relationships/hyperlink" Target="garantF1://12025267.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94154D-C587-4F59-BFDF-2B3FD5648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9787</Words>
  <Characters>55789</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Goruo</Company>
  <LinksUpToDate>false</LinksUpToDate>
  <CharactersWithSpaces>65446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munkon2</dc:creator>
  <cp:lastModifiedBy>gs-04</cp:lastModifiedBy>
  <cp:revision>4</cp:revision>
  <cp:lastPrinted>2021-11-22T11:13:00Z</cp:lastPrinted>
  <dcterms:created xsi:type="dcterms:W3CDTF">2021-12-24T08:13:00Z</dcterms:created>
  <dcterms:modified xsi:type="dcterms:W3CDTF">2021-12-27T07:30:00Z</dcterms:modified>
</cp:coreProperties>
</file>