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72" w:rsidRDefault="005F1035" w:rsidP="00024E81">
      <w:pPr>
        <w:pStyle w:val="ConsNormal"/>
        <w:widowControl/>
        <w:tabs>
          <w:tab w:val="left" w:pos="4420"/>
          <w:tab w:val="right" w:pos="9459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54372" w:rsidRDefault="005F1035">
      <w:pPr>
        <w:pStyle w:val="ConsNormal"/>
        <w:widowControl/>
        <w:ind w:right="0" w:firstLine="0"/>
        <w:jc w:val="center"/>
      </w:pPr>
      <w:r>
        <w:rPr>
          <w:noProof/>
        </w:rPr>
        <w:drawing>
          <wp:inline distT="0" distB="0" distL="0" distR="0">
            <wp:extent cx="485775" cy="552450"/>
            <wp:effectExtent l="0" t="0" r="9525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72" w:rsidRDefault="0045437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54372">
        <w:trPr>
          <w:trHeight w:val="585"/>
        </w:trPr>
        <w:tc>
          <w:tcPr>
            <w:tcW w:w="9828" w:type="dxa"/>
            <w:tcBorders>
              <w:bottom w:val="single" w:sz="8" w:space="0" w:color="auto"/>
            </w:tcBorders>
          </w:tcPr>
          <w:p w:rsidR="00454372" w:rsidRDefault="005F10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 городского округа "Город Нарьян-Мар"</w:t>
            </w:r>
          </w:p>
          <w:p w:rsidR="00454372" w:rsidRDefault="005F1035" w:rsidP="00E02FB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(Нарьян-Марский городской Совет)</w:t>
            </w:r>
          </w:p>
        </w:tc>
      </w:tr>
      <w:tr w:rsidR="00454372">
        <w:trPr>
          <w:trHeight w:val="345"/>
        </w:trPr>
        <w:tc>
          <w:tcPr>
            <w:tcW w:w="9828" w:type="dxa"/>
            <w:tcBorders>
              <w:top w:val="single" w:sz="8" w:space="0" w:color="auto"/>
            </w:tcBorders>
          </w:tcPr>
          <w:p w:rsidR="00454372" w:rsidRDefault="00454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454372" w:rsidRDefault="00454372">
      <w:pPr>
        <w:jc w:val="center"/>
        <w:rPr>
          <w:b/>
          <w:sz w:val="26"/>
          <w:szCs w:val="26"/>
        </w:rPr>
      </w:pPr>
    </w:p>
    <w:p w:rsidR="00454372" w:rsidRDefault="005F103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РАСПОРЯЖЕНИЕ</w:t>
      </w:r>
    </w:p>
    <w:p w:rsidR="00EC0ECE" w:rsidRDefault="00EC0EC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54372" w:rsidRDefault="00E176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17E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E30598">
        <w:rPr>
          <w:rFonts w:ascii="Times New Roman" w:hAnsi="Times New Roman" w:cs="Times New Roman"/>
          <w:sz w:val="26"/>
          <w:szCs w:val="26"/>
        </w:rPr>
        <w:t xml:space="preserve"> </w:t>
      </w:r>
      <w:r w:rsidR="00743AF7">
        <w:rPr>
          <w:rFonts w:ascii="Times New Roman" w:hAnsi="Times New Roman" w:cs="Times New Roman"/>
          <w:sz w:val="26"/>
          <w:szCs w:val="26"/>
        </w:rPr>
        <w:t>2021</w:t>
      </w:r>
      <w:r w:rsidR="005F1035">
        <w:rPr>
          <w:rFonts w:ascii="Times New Roman" w:hAnsi="Times New Roman" w:cs="Times New Roman"/>
          <w:sz w:val="26"/>
          <w:szCs w:val="26"/>
        </w:rPr>
        <w:t xml:space="preserve"> г.      </w:t>
      </w:r>
      <w:r w:rsidR="0010751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10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№</w:t>
      </w:r>
      <w:r w:rsidR="00107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AB00DD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p w:rsidR="00454372" w:rsidRDefault="00454372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AD544C" w:rsidRPr="00743AF7" w:rsidRDefault="00AD544C" w:rsidP="00AD544C">
      <w:pPr>
        <w:ind w:right="4779"/>
        <w:jc w:val="both"/>
        <w:rPr>
          <w:bCs/>
          <w:sz w:val="26"/>
        </w:rPr>
      </w:pPr>
      <w:r w:rsidRPr="00743AF7">
        <w:rPr>
          <w:bCs/>
          <w:sz w:val="26"/>
        </w:rPr>
        <w:t xml:space="preserve">Об утверждении состава комиссии по соблюдению требований к служебному поведению муниципальных служащих Совета городского округа "Город Нарьян-Мар" и урегулированию конфликта интересов </w:t>
      </w:r>
    </w:p>
    <w:p w:rsidR="00AD544C" w:rsidRPr="00CA22C5" w:rsidRDefault="00AD544C" w:rsidP="00AD544C">
      <w:pPr>
        <w:jc w:val="both"/>
        <w:rPr>
          <w:b/>
          <w:bCs/>
          <w:sz w:val="26"/>
        </w:rPr>
      </w:pPr>
    </w:p>
    <w:p w:rsidR="00AD544C" w:rsidRPr="00CE45B2" w:rsidRDefault="00CE45B2" w:rsidP="00AD544C">
      <w:pPr>
        <w:jc w:val="both"/>
        <w:rPr>
          <w:bCs/>
          <w:sz w:val="26"/>
        </w:rPr>
      </w:pPr>
      <w:r>
        <w:rPr>
          <w:b/>
          <w:bCs/>
          <w:sz w:val="26"/>
        </w:rPr>
        <w:tab/>
      </w:r>
      <w:r w:rsidRPr="00CE45B2">
        <w:rPr>
          <w:bCs/>
          <w:sz w:val="26"/>
        </w:rPr>
        <w:t>В связи с кадровыми изменениями в Совете городского округа "Город Нарьян-Мар"</w:t>
      </w:r>
    </w:p>
    <w:p w:rsidR="00AD544C" w:rsidRPr="00344EBD" w:rsidRDefault="00AD544C" w:rsidP="00344EB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1" w:firstLine="709"/>
        <w:jc w:val="both"/>
        <w:rPr>
          <w:sz w:val="26"/>
        </w:rPr>
      </w:pPr>
      <w:r w:rsidRPr="00344EBD">
        <w:rPr>
          <w:sz w:val="26"/>
        </w:rPr>
        <w:t>Утвердить комиссию по соблюдению требований к служебному</w:t>
      </w:r>
      <w:r w:rsidR="00344EBD" w:rsidRPr="00344EBD">
        <w:rPr>
          <w:sz w:val="26"/>
        </w:rPr>
        <w:t xml:space="preserve"> </w:t>
      </w:r>
      <w:r w:rsidRPr="00344EBD">
        <w:rPr>
          <w:sz w:val="26"/>
        </w:rPr>
        <w:t>поведению муниципальных служащих Совета городского округа "Город Нарьян-Мар" и урегулированию конфликта интересов в следующем составе:</w:t>
      </w:r>
    </w:p>
    <w:p w:rsidR="00AD544C" w:rsidRPr="00CA22C5" w:rsidRDefault="00AD544C" w:rsidP="00AD544C">
      <w:pPr>
        <w:autoSpaceDE w:val="0"/>
        <w:autoSpaceDN w:val="0"/>
        <w:adjustRightInd w:val="0"/>
        <w:ind w:right="-81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10"/>
        <w:gridCol w:w="6945"/>
      </w:tblGrid>
      <w:tr w:rsidR="00CE45B2" w:rsidRPr="00CA22C5" w:rsidTr="007E7679">
        <w:tc>
          <w:tcPr>
            <w:tcW w:w="2410" w:type="dxa"/>
          </w:tcPr>
          <w:p w:rsidR="00CE45B2" w:rsidRPr="00CA22C5" w:rsidRDefault="00CE45B2" w:rsidP="00CE45B2">
            <w:pPr>
              <w:jc w:val="both"/>
              <w:rPr>
                <w:sz w:val="26"/>
              </w:rPr>
            </w:pPr>
            <w:r>
              <w:rPr>
                <w:sz w:val="26"/>
              </w:rPr>
              <w:t>Пленокос А.В.</w:t>
            </w:r>
          </w:p>
        </w:tc>
        <w:tc>
          <w:tcPr>
            <w:tcW w:w="6945" w:type="dxa"/>
          </w:tcPr>
          <w:p w:rsidR="00CE45B2" w:rsidRPr="00CA22C5" w:rsidRDefault="00CE45B2" w:rsidP="00CE45B2">
            <w:pPr>
              <w:tabs>
                <w:tab w:val="left" w:pos="2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начальник организационно-правового отдела Совета городского округа "Город Нарьян-Мар", председатель комиссии;</w:t>
            </w:r>
          </w:p>
        </w:tc>
      </w:tr>
      <w:tr w:rsidR="00CE45B2" w:rsidRPr="00CA22C5" w:rsidTr="007E7679">
        <w:tc>
          <w:tcPr>
            <w:tcW w:w="2410" w:type="dxa"/>
          </w:tcPr>
          <w:p w:rsidR="00CE45B2" w:rsidRPr="00CA22C5" w:rsidRDefault="00CE45B2" w:rsidP="00CE45B2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Рахмилевич И.В.</w:t>
            </w:r>
          </w:p>
        </w:tc>
        <w:tc>
          <w:tcPr>
            <w:tcW w:w="6945" w:type="dxa"/>
          </w:tcPr>
          <w:p w:rsidR="00CE45B2" w:rsidRPr="00CA22C5" w:rsidRDefault="00CE45B2" w:rsidP="00CE45B2">
            <w:pPr>
              <w:tabs>
                <w:tab w:val="left" w:pos="2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главный специалист организационно-правового отдела Совета городского округа "Город Нарьян-Мар", заместитель председателя комиссии</w:t>
            </w:r>
          </w:p>
        </w:tc>
      </w:tr>
      <w:tr w:rsidR="00CE45B2" w:rsidRPr="00CA22C5" w:rsidTr="007E7679">
        <w:tc>
          <w:tcPr>
            <w:tcW w:w="2410" w:type="dxa"/>
          </w:tcPr>
          <w:p w:rsidR="00CE45B2" w:rsidRPr="00CA22C5" w:rsidRDefault="00CE45B2" w:rsidP="00CE45B2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Полякова Е.М.</w:t>
            </w:r>
          </w:p>
        </w:tc>
        <w:tc>
          <w:tcPr>
            <w:tcW w:w="6945" w:type="dxa"/>
          </w:tcPr>
          <w:p w:rsidR="00CE45B2" w:rsidRPr="00CA22C5" w:rsidRDefault="00CE45B2" w:rsidP="00CE45B2">
            <w:pPr>
              <w:tabs>
                <w:tab w:val="left" w:pos="252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>-</w:t>
            </w:r>
            <w:r>
              <w:rPr>
                <w:sz w:val="26"/>
              </w:rPr>
              <w:t xml:space="preserve"> заместитель</w:t>
            </w:r>
            <w:r w:rsidRPr="00CA22C5">
              <w:rPr>
                <w:sz w:val="26"/>
              </w:rPr>
              <w:t xml:space="preserve"> начальник</w:t>
            </w:r>
            <w:r>
              <w:rPr>
                <w:sz w:val="26"/>
              </w:rPr>
              <w:t>а</w:t>
            </w:r>
            <w:r w:rsidRPr="00CA22C5">
              <w:rPr>
                <w:sz w:val="26"/>
              </w:rPr>
              <w:t xml:space="preserve"> организационно-правового отдела Совета городского округа "Город </w:t>
            </w:r>
            <w:r>
              <w:rPr>
                <w:sz w:val="26"/>
              </w:rPr>
              <w:t>Нарьян-Мар", секретарь комиссии</w:t>
            </w:r>
          </w:p>
        </w:tc>
      </w:tr>
      <w:tr w:rsidR="00CE45B2" w:rsidRPr="00CA22C5" w:rsidTr="007E7679">
        <w:tc>
          <w:tcPr>
            <w:tcW w:w="2410" w:type="dxa"/>
          </w:tcPr>
          <w:p w:rsidR="00CE45B2" w:rsidRPr="00CA22C5" w:rsidRDefault="00CE45B2" w:rsidP="00CE45B2">
            <w:pPr>
              <w:jc w:val="both"/>
              <w:rPr>
                <w:sz w:val="26"/>
              </w:rPr>
            </w:pPr>
          </w:p>
        </w:tc>
        <w:tc>
          <w:tcPr>
            <w:tcW w:w="6945" w:type="dxa"/>
          </w:tcPr>
          <w:p w:rsidR="00CE45B2" w:rsidRPr="00CA22C5" w:rsidRDefault="00CE45B2" w:rsidP="00CE45B2">
            <w:pPr>
              <w:tabs>
                <w:tab w:val="left" w:pos="252"/>
              </w:tabs>
              <w:jc w:val="both"/>
              <w:rPr>
                <w:sz w:val="26"/>
              </w:rPr>
            </w:pPr>
          </w:p>
        </w:tc>
      </w:tr>
      <w:tr w:rsidR="00CE45B2" w:rsidRPr="00CA22C5" w:rsidTr="007E7679">
        <w:tc>
          <w:tcPr>
            <w:tcW w:w="2410" w:type="dxa"/>
          </w:tcPr>
          <w:p w:rsidR="00CE45B2" w:rsidRPr="00CA22C5" w:rsidRDefault="00CE45B2" w:rsidP="00CE45B2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Члены комиссии:</w:t>
            </w:r>
          </w:p>
          <w:p w:rsidR="00CE45B2" w:rsidRPr="00CA22C5" w:rsidRDefault="00CE45B2" w:rsidP="00CE45B2">
            <w:pPr>
              <w:jc w:val="both"/>
            </w:pPr>
          </w:p>
        </w:tc>
        <w:tc>
          <w:tcPr>
            <w:tcW w:w="6945" w:type="dxa"/>
          </w:tcPr>
          <w:p w:rsidR="00CE45B2" w:rsidRPr="00CA22C5" w:rsidRDefault="00CE45B2" w:rsidP="00CE45B2">
            <w:pPr>
              <w:tabs>
                <w:tab w:val="left" w:pos="720"/>
              </w:tabs>
              <w:ind w:firstLine="709"/>
              <w:jc w:val="both"/>
              <w:rPr>
                <w:sz w:val="26"/>
              </w:rPr>
            </w:pPr>
          </w:p>
        </w:tc>
      </w:tr>
      <w:tr w:rsidR="00CE45B2" w:rsidRPr="00CA22C5" w:rsidTr="007E7679">
        <w:tc>
          <w:tcPr>
            <w:tcW w:w="2410" w:type="dxa"/>
          </w:tcPr>
          <w:p w:rsidR="00CE45B2" w:rsidRPr="00CA22C5" w:rsidRDefault="00CE45B2" w:rsidP="00CE45B2">
            <w:pPr>
              <w:jc w:val="both"/>
              <w:rPr>
                <w:sz w:val="26"/>
              </w:rPr>
            </w:pPr>
            <w:r>
              <w:rPr>
                <w:sz w:val="26"/>
              </w:rPr>
              <w:t>Акопян З.А.</w:t>
            </w:r>
          </w:p>
        </w:tc>
        <w:tc>
          <w:tcPr>
            <w:tcW w:w="6945" w:type="dxa"/>
          </w:tcPr>
          <w:p w:rsidR="00CE45B2" w:rsidRPr="00CA22C5" w:rsidRDefault="00CE45B2" w:rsidP="00CE45B2">
            <w:pPr>
              <w:tabs>
                <w:tab w:val="left" w:pos="281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 xml:space="preserve">- </w:t>
            </w:r>
            <w:r>
              <w:rPr>
                <w:sz w:val="26"/>
              </w:rPr>
              <w:t>начальник отдела бухгалтерского учета, отчетности и финансово-аналитической работы – главный бухгалтер</w:t>
            </w:r>
            <w:r w:rsidRPr="00CA22C5">
              <w:rPr>
                <w:sz w:val="26"/>
              </w:rPr>
              <w:t xml:space="preserve"> Совета город</w:t>
            </w:r>
            <w:r>
              <w:rPr>
                <w:sz w:val="26"/>
              </w:rPr>
              <w:t>ско</w:t>
            </w:r>
            <w:r>
              <w:rPr>
                <w:sz w:val="26"/>
              </w:rPr>
              <w:t>го округа "Город Нарьян-Мар";</w:t>
            </w:r>
          </w:p>
        </w:tc>
      </w:tr>
      <w:tr w:rsidR="00CE45B2" w:rsidRPr="00CA22C5" w:rsidTr="007E7679">
        <w:tc>
          <w:tcPr>
            <w:tcW w:w="2410" w:type="dxa"/>
          </w:tcPr>
          <w:p w:rsidR="00CE45B2" w:rsidRPr="00CA22C5" w:rsidRDefault="00CE45B2" w:rsidP="00CE45B2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Самоходкина С.В.</w:t>
            </w:r>
          </w:p>
        </w:tc>
        <w:tc>
          <w:tcPr>
            <w:tcW w:w="6945" w:type="dxa"/>
          </w:tcPr>
          <w:p w:rsidR="00CE45B2" w:rsidRPr="00CA22C5" w:rsidRDefault="00CE45B2" w:rsidP="00CE45B2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ведущий юрисконсульт организационно-правового отдела Совета городского округа "Город Нарьян-Мар";</w:t>
            </w:r>
          </w:p>
        </w:tc>
      </w:tr>
      <w:tr w:rsidR="00CE45B2" w:rsidRPr="00CA22C5" w:rsidTr="007E7679">
        <w:tc>
          <w:tcPr>
            <w:tcW w:w="2410" w:type="dxa"/>
          </w:tcPr>
          <w:p w:rsidR="00CE45B2" w:rsidRPr="00CA22C5" w:rsidRDefault="00CE45B2" w:rsidP="00CE45B2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Солопов А.В.</w:t>
            </w:r>
          </w:p>
        </w:tc>
        <w:tc>
          <w:tcPr>
            <w:tcW w:w="6945" w:type="dxa"/>
          </w:tcPr>
          <w:p w:rsidR="00CE45B2" w:rsidRPr="00CA22C5" w:rsidRDefault="00CE45B2" w:rsidP="00CE45B2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 xml:space="preserve">- </w:t>
            </w:r>
            <w:r>
              <w:rPr>
                <w:sz w:val="26"/>
              </w:rPr>
              <w:t>начальник отдела информационно-технического обеспечения и взаимодействия со СМИ Совета городского округа "Город Нарьян-Мар";</w:t>
            </w:r>
          </w:p>
        </w:tc>
      </w:tr>
      <w:tr w:rsidR="00CE45B2" w:rsidRPr="00CA22C5" w:rsidTr="007E7679">
        <w:tc>
          <w:tcPr>
            <w:tcW w:w="2410" w:type="dxa"/>
          </w:tcPr>
          <w:p w:rsidR="00CE45B2" w:rsidRPr="00CA22C5" w:rsidRDefault="00CE45B2" w:rsidP="00CE45B2">
            <w:pPr>
              <w:jc w:val="both"/>
              <w:rPr>
                <w:sz w:val="26"/>
              </w:rPr>
            </w:pPr>
            <w:r>
              <w:rPr>
                <w:sz w:val="26"/>
              </w:rPr>
              <w:t>Данилова О.В.</w:t>
            </w:r>
          </w:p>
        </w:tc>
        <w:tc>
          <w:tcPr>
            <w:tcW w:w="6945" w:type="dxa"/>
          </w:tcPr>
          <w:p w:rsidR="00CE45B2" w:rsidRDefault="00CE45B2" w:rsidP="00CE45B2">
            <w:pPr>
              <w:tabs>
                <w:tab w:val="left" w:pos="17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директор ГБПОУ Ненецкого автономного округа "</w:t>
            </w:r>
            <w:r w:rsidRPr="0097087C">
              <w:rPr>
                <w:sz w:val="26"/>
              </w:rPr>
              <w:t>Ненецкий аграрно-экономичес</w:t>
            </w:r>
            <w:r>
              <w:rPr>
                <w:sz w:val="26"/>
              </w:rPr>
              <w:t>кий техникум имени В.Г. Волкова"</w:t>
            </w:r>
            <w:r w:rsidRPr="0097087C">
              <w:rPr>
                <w:sz w:val="26"/>
              </w:rPr>
              <w:t xml:space="preserve"> </w:t>
            </w:r>
            <w:r>
              <w:rPr>
                <w:sz w:val="26"/>
              </w:rPr>
              <w:t>(по согласованию);</w:t>
            </w:r>
          </w:p>
          <w:p w:rsidR="00CE45B2" w:rsidRDefault="00CE45B2" w:rsidP="00CE45B2">
            <w:pPr>
              <w:tabs>
                <w:tab w:val="left" w:pos="176"/>
              </w:tabs>
              <w:jc w:val="both"/>
              <w:rPr>
                <w:sz w:val="26"/>
              </w:rPr>
            </w:pPr>
          </w:p>
          <w:p w:rsidR="00CE45B2" w:rsidRPr="00CA22C5" w:rsidRDefault="00CE45B2" w:rsidP="00CE45B2">
            <w:pPr>
              <w:tabs>
                <w:tab w:val="left" w:pos="176"/>
              </w:tabs>
              <w:jc w:val="both"/>
              <w:rPr>
                <w:sz w:val="26"/>
              </w:rPr>
            </w:pPr>
          </w:p>
        </w:tc>
      </w:tr>
      <w:tr w:rsidR="00CE45B2" w:rsidRPr="00CA22C5" w:rsidTr="007E7679">
        <w:tc>
          <w:tcPr>
            <w:tcW w:w="2410" w:type="dxa"/>
          </w:tcPr>
          <w:p w:rsidR="00CE45B2" w:rsidRDefault="00CE45B2" w:rsidP="00CE45B2">
            <w:pPr>
              <w:jc w:val="both"/>
              <w:rPr>
                <w:sz w:val="26"/>
              </w:rPr>
            </w:pPr>
          </w:p>
          <w:p w:rsidR="00CE45B2" w:rsidRDefault="00CE45B2" w:rsidP="00CE45B2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Савинский Н.Б.</w:t>
            </w:r>
          </w:p>
        </w:tc>
        <w:tc>
          <w:tcPr>
            <w:tcW w:w="6945" w:type="dxa"/>
          </w:tcPr>
          <w:p w:rsidR="00CE45B2" w:rsidRDefault="00CE45B2" w:rsidP="00CE45B2">
            <w:pPr>
              <w:tabs>
                <w:tab w:val="left" w:pos="274"/>
              </w:tabs>
              <w:jc w:val="both"/>
              <w:rPr>
                <w:sz w:val="26"/>
              </w:rPr>
            </w:pPr>
          </w:p>
          <w:p w:rsidR="00CE45B2" w:rsidRDefault="00CE45B2" w:rsidP="00CE45B2">
            <w:pPr>
              <w:tabs>
                <w:tab w:val="left" w:pos="274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начальник отдела по противодействию коррупции Администрации МО "Городской округ "Город Нарьян-Мар" (по согласованию);</w:t>
            </w:r>
          </w:p>
        </w:tc>
      </w:tr>
      <w:tr w:rsidR="00CE45B2" w:rsidRPr="00CA22C5" w:rsidTr="007E7679">
        <w:tc>
          <w:tcPr>
            <w:tcW w:w="2410" w:type="dxa"/>
          </w:tcPr>
          <w:p w:rsidR="00CE45B2" w:rsidRDefault="00CE45B2" w:rsidP="00CE45B2">
            <w:pPr>
              <w:jc w:val="both"/>
              <w:rPr>
                <w:sz w:val="26"/>
              </w:rPr>
            </w:pPr>
            <w:r>
              <w:rPr>
                <w:sz w:val="26"/>
              </w:rPr>
              <w:t>Чупрова Н.П.</w:t>
            </w:r>
          </w:p>
        </w:tc>
        <w:tc>
          <w:tcPr>
            <w:tcW w:w="6945" w:type="dxa"/>
          </w:tcPr>
          <w:p w:rsidR="00CE45B2" w:rsidRPr="00CA22C5" w:rsidRDefault="00CE45B2" w:rsidP="00CE45B2">
            <w:pPr>
              <w:tabs>
                <w:tab w:val="left" w:pos="274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председатель Совета ветеранов Администрации МО "Городской округ "Город Нарьян-Мар" (по согласованию).</w:t>
            </w:r>
          </w:p>
        </w:tc>
      </w:tr>
      <w:tr w:rsidR="00CE45B2" w:rsidRPr="00CA22C5" w:rsidTr="007E7679">
        <w:tc>
          <w:tcPr>
            <w:tcW w:w="2410" w:type="dxa"/>
          </w:tcPr>
          <w:p w:rsidR="00CE45B2" w:rsidRDefault="00CE45B2" w:rsidP="00CE45B2">
            <w:pPr>
              <w:jc w:val="both"/>
              <w:rPr>
                <w:sz w:val="26"/>
              </w:rPr>
            </w:pPr>
          </w:p>
        </w:tc>
        <w:tc>
          <w:tcPr>
            <w:tcW w:w="6945" w:type="dxa"/>
          </w:tcPr>
          <w:p w:rsidR="00CE45B2" w:rsidRPr="00CA22C5" w:rsidRDefault="00CE45B2" w:rsidP="00CE45B2">
            <w:pPr>
              <w:tabs>
                <w:tab w:val="left" w:pos="274"/>
              </w:tabs>
              <w:jc w:val="both"/>
              <w:rPr>
                <w:sz w:val="26"/>
              </w:rPr>
            </w:pPr>
          </w:p>
        </w:tc>
      </w:tr>
    </w:tbl>
    <w:p w:rsidR="00AD544C" w:rsidRDefault="00AD544C" w:rsidP="00AD544C">
      <w:pPr>
        <w:autoSpaceDE w:val="0"/>
        <w:autoSpaceDN w:val="0"/>
        <w:adjustRightInd w:val="0"/>
        <w:ind w:left="705" w:right="-81"/>
        <w:jc w:val="both"/>
        <w:rPr>
          <w:sz w:val="26"/>
        </w:rPr>
      </w:pPr>
    </w:p>
    <w:p w:rsidR="00AD544C" w:rsidRPr="00FB7676" w:rsidRDefault="00FB7676" w:rsidP="00FB7676">
      <w:pPr>
        <w:autoSpaceDE w:val="0"/>
        <w:autoSpaceDN w:val="0"/>
        <w:adjustRightInd w:val="0"/>
        <w:ind w:right="-81"/>
        <w:jc w:val="both"/>
        <w:rPr>
          <w:sz w:val="26"/>
        </w:rPr>
      </w:pPr>
      <w:r>
        <w:rPr>
          <w:sz w:val="26"/>
        </w:rPr>
        <w:tab/>
        <w:t xml:space="preserve">2. </w:t>
      </w:r>
      <w:r w:rsidR="00AD544C" w:rsidRPr="00FB7676">
        <w:rPr>
          <w:sz w:val="26"/>
        </w:rPr>
        <w:t>Признать утратившими силу</w:t>
      </w:r>
      <w:r>
        <w:rPr>
          <w:sz w:val="26"/>
        </w:rPr>
        <w:t xml:space="preserve"> р</w:t>
      </w:r>
      <w:r w:rsidR="00AD544C" w:rsidRPr="00FB7676">
        <w:rPr>
          <w:sz w:val="26"/>
        </w:rPr>
        <w:t xml:space="preserve">аспоряжение от </w:t>
      </w:r>
      <w:r w:rsidRPr="00FB7676">
        <w:rPr>
          <w:sz w:val="26"/>
        </w:rPr>
        <w:t>05.02.2021</w:t>
      </w:r>
      <w:r w:rsidR="00AD544C" w:rsidRPr="00FB7676">
        <w:rPr>
          <w:sz w:val="26"/>
        </w:rPr>
        <w:t xml:space="preserve"> № </w:t>
      </w:r>
      <w:r w:rsidRPr="00FB7676">
        <w:rPr>
          <w:sz w:val="26"/>
        </w:rPr>
        <w:t>6</w:t>
      </w:r>
      <w:r w:rsidR="00AD544C" w:rsidRPr="00FB7676">
        <w:rPr>
          <w:sz w:val="26"/>
        </w:rPr>
        <w:t xml:space="preserve"> "Об утверждении состава комиссии по соблюдению требований к служебному поведению муниципальных служащих Совета городского округа "Город Нарьян-Мар" и урегулированию конфликта интересов". </w:t>
      </w:r>
    </w:p>
    <w:p w:rsidR="00AD544C" w:rsidRPr="00FB7676" w:rsidRDefault="00FB7676" w:rsidP="00FB7676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AD544C" w:rsidRPr="00FB7676">
        <w:rPr>
          <w:sz w:val="26"/>
          <w:szCs w:val="26"/>
        </w:rPr>
        <w:t>Заместителю начальника организационно-правового отдела Поляковой Е.М. ознакомить муниципальных служащих Совета городского округа "Город Нарьян-Мар" с настоящим распоряжением под роспись и разместить настоящее распоряжение на официальном сайте городского Совета в разделе "Комиссия по урегулированию конфликта интересов".</w:t>
      </w:r>
    </w:p>
    <w:p w:rsidR="00AD544C" w:rsidRPr="00192293" w:rsidRDefault="00AD544C" w:rsidP="00AD544C">
      <w:pPr>
        <w:pStyle w:val="ConsPlusNonformat"/>
        <w:jc w:val="both"/>
        <w:rPr>
          <w:sz w:val="26"/>
          <w:szCs w:val="26"/>
        </w:rPr>
      </w:pPr>
    </w:p>
    <w:p w:rsidR="00CA22C5" w:rsidRDefault="00CA22C5" w:rsidP="00CA22C5">
      <w:pPr>
        <w:autoSpaceDE w:val="0"/>
        <w:autoSpaceDN w:val="0"/>
        <w:adjustRightInd w:val="0"/>
        <w:ind w:left="705" w:right="-81"/>
        <w:jc w:val="both"/>
        <w:rPr>
          <w:sz w:val="26"/>
        </w:rPr>
      </w:pPr>
    </w:p>
    <w:p w:rsidR="00024E81" w:rsidRPr="00192293" w:rsidRDefault="00024E81">
      <w:pPr>
        <w:pStyle w:val="ConsPlusNonformat"/>
        <w:jc w:val="both"/>
        <w:rPr>
          <w:sz w:val="26"/>
          <w:szCs w:val="26"/>
        </w:rPr>
      </w:pPr>
    </w:p>
    <w:p w:rsidR="005F1035" w:rsidRPr="000F426E" w:rsidRDefault="00024E81">
      <w:pPr>
        <w:rPr>
          <w:sz w:val="26"/>
          <w:szCs w:val="26"/>
        </w:rPr>
      </w:pPr>
      <w:r w:rsidRPr="000F426E">
        <w:rPr>
          <w:sz w:val="26"/>
          <w:szCs w:val="26"/>
        </w:rPr>
        <w:t xml:space="preserve">Председатель                                                                    </w:t>
      </w:r>
      <w:r w:rsidR="000F426E">
        <w:rPr>
          <w:sz w:val="26"/>
          <w:szCs w:val="26"/>
        </w:rPr>
        <w:t xml:space="preserve">        </w:t>
      </w:r>
      <w:r w:rsidRPr="000F426E">
        <w:rPr>
          <w:sz w:val="26"/>
          <w:szCs w:val="26"/>
        </w:rPr>
        <w:t xml:space="preserve">                  </w:t>
      </w:r>
      <w:r w:rsidR="00856346">
        <w:rPr>
          <w:sz w:val="26"/>
          <w:szCs w:val="26"/>
        </w:rPr>
        <w:t>Ю.И. Суський</w:t>
      </w:r>
    </w:p>
    <w:sectPr w:rsidR="005F1035" w:rsidRPr="000F426E" w:rsidSect="00B565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2A" w:rsidRDefault="0051592A" w:rsidP="00024E81">
      <w:r>
        <w:separator/>
      </w:r>
    </w:p>
  </w:endnote>
  <w:endnote w:type="continuationSeparator" w:id="0">
    <w:p w:rsidR="0051592A" w:rsidRDefault="0051592A" w:rsidP="0002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2A" w:rsidRDefault="0051592A" w:rsidP="00024E81">
      <w:r>
        <w:separator/>
      </w:r>
    </w:p>
  </w:footnote>
  <w:footnote w:type="continuationSeparator" w:id="0">
    <w:p w:rsidR="0051592A" w:rsidRDefault="0051592A" w:rsidP="0002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606BD"/>
    <w:multiLevelType w:val="hybridMultilevel"/>
    <w:tmpl w:val="6F4C1F54"/>
    <w:lvl w:ilvl="0" w:tplc="E9D676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B21C40"/>
    <w:multiLevelType w:val="hybridMultilevel"/>
    <w:tmpl w:val="625E29D8"/>
    <w:lvl w:ilvl="0" w:tplc="87C65B42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5"/>
    <w:rsid w:val="00000DA4"/>
    <w:rsid w:val="00016401"/>
    <w:rsid w:val="000173AC"/>
    <w:rsid w:val="00024E81"/>
    <w:rsid w:val="00091F18"/>
    <w:rsid w:val="000A7238"/>
    <w:rsid w:val="000F426E"/>
    <w:rsid w:val="00107518"/>
    <w:rsid w:val="00192293"/>
    <w:rsid w:val="00195F85"/>
    <w:rsid w:val="00243A5C"/>
    <w:rsid w:val="00257DCB"/>
    <w:rsid w:val="002935FA"/>
    <w:rsid w:val="00325A48"/>
    <w:rsid w:val="00344EBD"/>
    <w:rsid w:val="003944A6"/>
    <w:rsid w:val="003E7696"/>
    <w:rsid w:val="004255A0"/>
    <w:rsid w:val="00454372"/>
    <w:rsid w:val="00461A3D"/>
    <w:rsid w:val="00467659"/>
    <w:rsid w:val="004863B4"/>
    <w:rsid w:val="0049016A"/>
    <w:rsid w:val="004A0B82"/>
    <w:rsid w:val="0051592A"/>
    <w:rsid w:val="00517E75"/>
    <w:rsid w:val="00523FE0"/>
    <w:rsid w:val="005703B3"/>
    <w:rsid w:val="0058515F"/>
    <w:rsid w:val="005C24C3"/>
    <w:rsid w:val="005D7F82"/>
    <w:rsid w:val="005F1035"/>
    <w:rsid w:val="00697985"/>
    <w:rsid w:val="006A284E"/>
    <w:rsid w:val="006A430B"/>
    <w:rsid w:val="00710829"/>
    <w:rsid w:val="00743AF7"/>
    <w:rsid w:val="00764448"/>
    <w:rsid w:val="007F11C7"/>
    <w:rsid w:val="00826707"/>
    <w:rsid w:val="00833315"/>
    <w:rsid w:val="008552DA"/>
    <w:rsid w:val="00856346"/>
    <w:rsid w:val="00864884"/>
    <w:rsid w:val="00864D92"/>
    <w:rsid w:val="008A2D0E"/>
    <w:rsid w:val="0092021A"/>
    <w:rsid w:val="0097087C"/>
    <w:rsid w:val="009969EE"/>
    <w:rsid w:val="00A22BD5"/>
    <w:rsid w:val="00A42A26"/>
    <w:rsid w:val="00A81952"/>
    <w:rsid w:val="00AB00DD"/>
    <w:rsid w:val="00AC73D4"/>
    <w:rsid w:val="00AD544C"/>
    <w:rsid w:val="00B565F2"/>
    <w:rsid w:val="00B60C10"/>
    <w:rsid w:val="00BD710F"/>
    <w:rsid w:val="00BE7B53"/>
    <w:rsid w:val="00C521CD"/>
    <w:rsid w:val="00C67299"/>
    <w:rsid w:val="00C8692D"/>
    <w:rsid w:val="00CA22C5"/>
    <w:rsid w:val="00CE45B2"/>
    <w:rsid w:val="00D043D5"/>
    <w:rsid w:val="00D5085C"/>
    <w:rsid w:val="00D806E4"/>
    <w:rsid w:val="00D925A8"/>
    <w:rsid w:val="00D94198"/>
    <w:rsid w:val="00DA2311"/>
    <w:rsid w:val="00DD2684"/>
    <w:rsid w:val="00DE180E"/>
    <w:rsid w:val="00E02FB5"/>
    <w:rsid w:val="00E10121"/>
    <w:rsid w:val="00E17601"/>
    <w:rsid w:val="00E30598"/>
    <w:rsid w:val="00E92B1D"/>
    <w:rsid w:val="00EA197A"/>
    <w:rsid w:val="00EC0ECE"/>
    <w:rsid w:val="00F418F3"/>
    <w:rsid w:val="00F601CD"/>
    <w:rsid w:val="00F760E1"/>
    <w:rsid w:val="00F952BF"/>
    <w:rsid w:val="00FB7676"/>
    <w:rsid w:val="00FE0F75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9199-179F-4EFD-B688-6B376AA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276" w:lineRule="auto"/>
      <w:outlineLvl w:val="5"/>
    </w:pPr>
    <w:rPr>
      <w:rFonts w:eastAsia="Calibri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024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E8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4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E8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22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ikova\Documents\&#1055;&#1086;&#1083;&#1100;&#1079;&#1086;&#1074;&#1072;&#1090;&#1077;&#1083;&#1100;&#1089;&#1082;&#1080;&#1077;%20&#1096;&#1072;&#1073;&#1083;&#1086;&#1085;&#1099;%20Office\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3</cp:revision>
  <cp:lastPrinted>2021-02-04T15:20:00Z</cp:lastPrinted>
  <dcterms:created xsi:type="dcterms:W3CDTF">2021-11-22T12:40:00Z</dcterms:created>
  <dcterms:modified xsi:type="dcterms:W3CDTF">2021-11-22T13:31:00Z</dcterms:modified>
</cp:coreProperties>
</file>