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Default="007D1F96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 w:rsidR="001E022E">
        <w:rPr>
          <w:b/>
          <w:sz w:val="28"/>
        </w:rPr>
        <w:t>10</w:t>
      </w:r>
      <w:r w:rsidR="00AC62CC">
        <w:rPr>
          <w:b/>
          <w:sz w:val="28"/>
        </w:rPr>
        <w:t>/</w:t>
      </w:r>
      <w:r w:rsidR="001E022E">
        <w:rPr>
          <w:b/>
          <w:sz w:val="28"/>
        </w:rPr>
        <w:t>3</w:t>
      </w: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1E022E">
        <w:rPr>
          <w:sz w:val="28"/>
        </w:rPr>
        <w:t>18</w:t>
      </w:r>
      <w:r w:rsidR="00AC62CC">
        <w:rPr>
          <w:sz w:val="28"/>
        </w:rPr>
        <w:t xml:space="preserve"> ию</w:t>
      </w:r>
      <w:r w:rsidR="00911E39">
        <w:rPr>
          <w:sz w:val="28"/>
        </w:rPr>
        <w:t>л</w:t>
      </w:r>
      <w:r w:rsidR="00AC62CC">
        <w:rPr>
          <w:sz w:val="28"/>
        </w:rPr>
        <w:t>я</w:t>
      </w:r>
      <w:r>
        <w:rPr>
          <w:sz w:val="28"/>
        </w:rPr>
        <w:t xml:space="preserve"> 201</w:t>
      </w:r>
      <w:r w:rsidR="00911E39">
        <w:rPr>
          <w:sz w:val="28"/>
        </w:rPr>
        <w:t>7</w:t>
      </w:r>
      <w:r>
        <w:rPr>
          <w:sz w:val="28"/>
        </w:rPr>
        <w:t xml:space="preserve"> года</w:t>
      </w:r>
    </w:p>
    <w:p w:rsidR="005C1445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 xml:space="preserve">б </w:t>
      </w:r>
      <w:r w:rsidR="00AC62CC">
        <w:rPr>
          <w:b/>
          <w:sz w:val="28"/>
        </w:rPr>
        <w:t>открытии специального избирательного счета</w:t>
      </w:r>
    </w:p>
    <w:p w:rsidR="00911E39" w:rsidRDefault="00911E39" w:rsidP="007D1F96">
      <w:pPr>
        <w:pStyle w:val="ac"/>
        <w:spacing w:line="360" w:lineRule="auto"/>
        <w:ind w:firstLine="567"/>
        <w:rPr>
          <w:sz w:val="28"/>
        </w:rPr>
      </w:pPr>
    </w:p>
    <w:p w:rsidR="007D1F96" w:rsidRDefault="007D1F96" w:rsidP="00911E39">
      <w:pPr>
        <w:pStyle w:val="ac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 w:rsidR="00AC62CC">
        <w:rPr>
          <w:sz w:val="28"/>
        </w:rPr>
        <w:t xml:space="preserve">о статьей </w:t>
      </w:r>
      <w:r w:rsidR="00900A4F">
        <w:rPr>
          <w:sz w:val="28"/>
        </w:rPr>
        <w:t>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911E39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A61D5" w:rsidRDefault="007D1F96" w:rsidP="00911E39">
      <w:pPr>
        <w:pStyle w:val="ac"/>
        <w:ind w:firstLine="567"/>
        <w:rPr>
          <w:sz w:val="28"/>
        </w:rPr>
      </w:pPr>
      <w:r>
        <w:rPr>
          <w:sz w:val="28"/>
        </w:rPr>
        <w:t>1.</w:t>
      </w:r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Разрешить открыть специальный избирательный счет для формирования избирательного фонда в филиале </w:t>
      </w:r>
      <w:r w:rsidR="006159EE">
        <w:rPr>
          <w:sz w:val="28"/>
        </w:rPr>
        <w:t>Публичного</w:t>
      </w:r>
      <w:r w:rsidR="00AC62CC">
        <w:rPr>
          <w:sz w:val="28"/>
        </w:rPr>
        <w:t xml:space="preserve"> акционерного общества «Сбербанк России» - Ненецкое отделение № 1582 (адрес:</w:t>
      </w:r>
      <w:proofErr w:type="gramEnd"/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Ненецкий автономный округ, г. Нарьян-Мар, ул. Ленина, д.38) </w:t>
      </w:r>
      <w:r w:rsidR="007A61D5">
        <w:rPr>
          <w:sz w:val="28"/>
        </w:rPr>
        <w:t xml:space="preserve">следующему </w:t>
      </w:r>
      <w:r w:rsidR="00AC62CC">
        <w:rPr>
          <w:sz w:val="28"/>
        </w:rPr>
        <w:t>кандидату</w:t>
      </w:r>
      <w:proofErr w:type="gramEnd"/>
      <w:r w:rsidR="00AC62CC">
        <w:rPr>
          <w:sz w:val="28"/>
        </w:rPr>
        <w:t xml:space="preserve"> в депутаты </w:t>
      </w:r>
      <w:r w:rsidR="007A61D5">
        <w:rPr>
          <w:sz w:val="28"/>
        </w:rPr>
        <w:t xml:space="preserve">Совета городского округа «Город Нарьян-Мар» третьего созыва, </w:t>
      </w:r>
      <w:proofErr w:type="gramStart"/>
      <w:r w:rsidR="007A61D5">
        <w:rPr>
          <w:sz w:val="28"/>
        </w:rPr>
        <w:t>выдвинувше</w:t>
      </w:r>
      <w:r w:rsidR="004773D1">
        <w:rPr>
          <w:sz w:val="28"/>
        </w:rPr>
        <w:t>му</w:t>
      </w:r>
      <w:proofErr w:type="gramEnd"/>
      <w:r w:rsidR="004773D1">
        <w:rPr>
          <w:sz w:val="28"/>
        </w:rPr>
        <w:t xml:space="preserve"> свою кандидатуру</w:t>
      </w:r>
      <w:r w:rsidR="007A61D5">
        <w:rPr>
          <w:sz w:val="28"/>
        </w:rPr>
        <w:t xml:space="preserve"> в порядке самовыдвижения (статья 19 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округе»):</w:t>
      </w:r>
    </w:p>
    <w:p w:rsidR="006878B8" w:rsidRDefault="007A61D5" w:rsidP="00911E39">
      <w:pPr>
        <w:pStyle w:val="ac"/>
        <w:ind w:firstLine="567"/>
        <w:rPr>
          <w:sz w:val="28"/>
        </w:rPr>
      </w:pPr>
      <w:r>
        <w:rPr>
          <w:sz w:val="28"/>
        </w:rPr>
        <w:t xml:space="preserve">- </w:t>
      </w:r>
      <w:proofErr w:type="spellStart"/>
      <w:r w:rsidR="001E022E">
        <w:rPr>
          <w:sz w:val="28"/>
        </w:rPr>
        <w:t>Шамилову</w:t>
      </w:r>
      <w:proofErr w:type="spellEnd"/>
      <w:r w:rsidR="001E022E">
        <w:rPr>
          <w:sz w:val="28"/>
        </w:rPr>
        <w:t xml:space="preserve"> </w:t>
      </w:r>
      <w:proofErr w:type="spellStart"/>
      <w:r w:rsidR="001E022E">
        <w:rPr>
          <w:sz w:val="28"/>
        </w:rPr>
        <w:t>Талеху</w:t>
      </w:r>
      <w:proofErr w:type="spellEnd"/>
      <w:r w:rsidR="001E022E">
        <w:rPr>
          <w:sz w:val="28"/>
        </w:rPr>
        <w:t xml:space="preserve"> </w:t>
      </w:r>
      <w:proofErr w:type="spellStart"/>
      <w:r w:rsidR="001E022E">
        <w:rPr>
          <w:sz w:val="28"/>
        </w:rPr>
        <w:t>Ширинбала</w:t>
      </w:r>
      <w:proofErr w:type="spellEnd"/>
      <w:r w:rsidR="001E022E">
        <w:rPr>
          <w:sz w:val="28"/>
        </w:rPr>
        <w:t xml:space="preserve"> Оглы</w:t>
      </w:r>
      <w:bookmarkStart w:id="0" w:name="_GoBack"/>
      <w:bookmarkEnd w:id="0"/>
      <w:r>
        <w:rPr>
          <w:sz w:val="28"/>
        </w:rPr>
        <w:t>.</w:t>
      </w:r>
    </w:p>
    <w:p w:rsidR="00911E39" w:rsidRPr="006878B8" w:rsidRDefault="00911E39" w:rsidP="00911E39">
      <w:pPr>
        <w:pStyle w:val="ac"/>
        <w:ind w:firstLine="567"/>
        <w:rPr>
          <w:b/>
          <w:color w:val="000000" w:themeColor="text1"/>
        </w:rPr>
      </w:pPr>
    </w:p>
    <w:p w:rsidR="007D1F96" w:rsidRPr="007D1F96" w:rsidRDefault="00AC62CC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B9750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 w:rsidR="00911E39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 w:rsidR="000A6780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 w:rsidR="001A2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CC" w:rsidRDefault="00D32CCC" w:rsidP="00C66A21">
      <w:pPr>
        <w:spacing w:after="0" w:line="240" w:lineRule="auto"/>
      </w:pPr>
      <w:r>
        <w:separator/>
      </w:r>
    </w:p>
  </w:endnote>
  <w:end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CC" w:rsidRDefault="00D32CCC" w:rsidP="00C66A21">
      <w:pPr>
        <w:spacing w:after="0" w:line="240" w:lineRule="auto"/>
      </w:pPr>
      <w:r>
        <w:separator/>
      </w:r>
    </w:p>
  </w:footnote>
  <w:foot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50572"/>
    <w:rsid w:val="000710EB"/>
    <w:rsid w:val="00096D38"/>
    <w:rsid w:val="000A6780"/>
    <w:rsid w:val="000A76C4"/>
    <w:rsid w:val="000E676E"/>
    <w:rsid w:val="001855FB"/>
    <w:rsid w:val="00187ADC"/>
    <w:rsid w:val="001A084A"/>
    <w:rsid w:val="001A2D67"/>
    <w:rsid w:val="001C05FB"/>
    <w:rsid w:val="001D1859"/>
    <w:rsid w:val="001E022E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F00AA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574EB"/>
    <w:rsid w:val="00960BFD"/>
    <w:rsid w:val="009A259F"/>
    <w:rsid w:val="009B73E0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48FF-8F5D-454F-84EB-113564F4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5</cp:revision>
  <cp:lastPrinted>2017-07-19T10:32:00Z</cp:lastPrinted>
  <dcterms:created xsi:type="dcterms:W3CDTF">2017-07-03T14:16:00Z</dcterms:created>
  <dcterms:modified xsi:type="dcterms:W3CDTF">2017-07-19T10:32:00Z</dcterms:modified>
</cp:coreProperties>
</file>