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НЕНЕЦКИЙ АВТОНОМНЫЙ ОКРУГ</w:t>
      </w:r>
    </w:p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 xml:space="preserve">ИЗБИРАТЕЛЬНАЯ КОМИССИЯ </w:t>
      </w:r>
      <w:proofErr w:type="gramStart"/>
      <w:r w:rsidRPr="00A22AD1">
        <w:rPr>
          <w:b/>
          <w:sz w:val="28"/>
          <w:szCs w:val="28"/>
        </w:rPr>
        <w:t>МУНИЦИПАЛЬНОГО</w:t>
      </w:r>
      <w:proofErr w:type="gramEnd"/>
    </w:p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ОБРАЗОВАНИЯ «ГОРОДСКОЙ ОКРУГ</w:t>
      </w:r>
    </w:p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«ГОРОД НАРЬЯН-МАР»</w:t>
      </w:r>
    </w:p>
    <w:p w:rsidR="007D1F96" w:rsidRPr="00A22AD1" w:rsidRDefault="007D1F96" w:rsidP="00503D40">
      <w:pPr>
        <w:pStyle w:val="ac"/>
        <w:ind w:firstLine="0"/>
        <w:jc w:val="center"/>
        <w:rPr>
          <w:sz w:val="28"/>
          <w:szCs w:val="28"/>
        </w:rPr>
      </w:pPr>
      <w:r w:rsidRPr="00A22AD1">
        <w:rPr>
          <w:sz w:val="28"/>
          <w:szCs w:val="28"/>
        </w:rPr>
        <w:t>________________________________________________________________</w:t>
      </w:r>
    </w:p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РЕШЕНИЕ</w:t>
      </w:r>
    </w:p>
    <w:p w:rsidR="007D1F96" w:rsidRPr="00A22AD1" w:rsidRDefault="007D1F96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 xml:space="preserve">№ </w:t>
      </w:r>
      <w:r w:rsidR="00E85A60" w:rsidRPr="00A22AD1">
        <w:rPr>
          <w:b/>
          <w:sz w:val="28"/>
          <w:szCs w:val="28"/>
        </w:rPr>
        <w:t>1</w:t>
      </w:r>
      <w:r w:rsidR="00070D0E" w:rsidRPr="00A22AD1">
        <w:rPr>
          <w:b/>
          <w:sz w:val="28"/>
          <w:szCs w:val="28"/>
        </w:rPr>
        <w:t>0</w:t>
      </w:r>
      <w:r w:rsidR="00E0296B" w:rsidRPr="00A22AD1">
        <w:rPr>
          <w:b/>
          <w:sz w:val="28"/>
          <w:szCs w:val="28"/>
        </w:rPr>
        <w:t>/</w:t>
      </w:r>
      <w:r w:rsidR="001966AE" w:rsidRPr="00A22AD1">
        <w:rPr>
          <w:b/>
          <w:sz w:val="28"/>
          <w:szCs w:val="28"/>
        </w:rPr>
        <w:t>2</w:t>
      </w:r>
    </w:p>
    <w:p w:rsidR="007D1F96" w:rsidRPr="00A22AD1" w:rsidRDefault="00503D40" w:rsidP="00503D40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E1B3F" w:rsidRPr="00A22AD1">
        <w:rPr>
          <w:sz w:val="28"/>
          <w:szCs w:val="28"/>
        </w:rPr>
        <w:t>1</w:t>
      </w:r>
      <w:r w:rsidR="00070D0E" w:rsidRPr="00A22AD1">
        <w:rPr>
          <w:sz w:val="28"/>
          <w:szCs w:val="28"/>
        </w:rPr>
        <w:t>8</w:t>
      </w:r>
      <w:r w:rsidR="003E1B3F" w:rsidRPr="00A22AD1">
        <w:rPr>
          <w:sz w:val="28"/>
          <w:szCs w:val="28"/>
        </w:rPr>
        <w:t xml:space="preserve"> </w:t>
      </w:r>
      <w:r w:rsidR="00070D0E" w:rsidRPr="00A22AD1">
        <w:rPr>
          <w:sz w:val="28"/>
          <w:szCs w:val="28"/>
        </w:rPr>
        <w:t>июля</w:t>
      </w:r>
      <w:r w:rsidR="007D1F96" w:rsidRPr="00A22AD1">
        <w:rPr>
          <w:sz w:val="28"/>
          <w:szCs w:val="28"/>
        </w:rPr>
        <w:t xml:space="preserve"> 201</w:t>
      </w:r>
      <w:r w:rsidR="00070D0E" w:rsidRPr="00A22AD1">
        <w:rPr>
          <w:sz w:val="28"/>
          <w:szCs w:val="28"/>
        </w:rPr>
        <w:t>7</w:t>
      </w:r>
      <w:r w:rsidR="007D1F96" w:rsidRPr="00A22AD1">
        <w:rPr>
          <w:sz w:val="28"/>
          <w:szCs w:val="28"/>
        </w:rPr>
        <w:t xml:space="preserve"> года</w:t>
      </w:r>
    </w:p>
    <w:p w:rsidR="007D1F96" w:rsidRPr="00A22AD1" w:rsidRDefault="007D1F96" w:rsidP="00503D40">
      <w:pPr>
        <w:pStyle w:val="ac"/>
        <w:ind w:firstLine="567"/>
        <w:jc w:val="center"/>
        <w:rPr>
          <w:sz w:val="28"/>
          <w:szCs w:val="28"/>
        </w:rPr>
      </w:pPr>
    </w:p>
    <w:p w:rsidR="007D1F96" w:rsidRPr="00A22AD1" w:rsidRDefault="003769E4" w:rsidP="00503D40">
      <w:pPr>
        <w:pStyle w:val="ac"/>
        <w:ind w:firstLine="567"/>
        <w:jc w:val="center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О</w:t>
      </w:r>
      <w:r w:rsidR="001966AE" w:rsidRPr="00A22AD1">
        <w:rPr>
          <w:b/>
          <w:sz w:val="28"/>
          <w:szCs w:val="28"/>
        </w:rPr>
        <w:t>б</w:t>
      </w:r>
      <w:r w:rsidRPr="00A22AD1">
        <w:rPr>
          <w:b/>
          <w:sz w:val="28"/>
          <w:szCs w:val="28"/>
        </w:rPr>
        <w:t xml:space="preserve"> </w:t>
      </w:r>
      <w:r w:rsidR="001966AE" w:rsidRPr="00A22AD1">
        <w:rPr>
          <w:b/>
          <w:sz w:val="28"/>
          <w:szCs w:val="28"/>
        </w:rPr>
        <w:t xml:space="preserve">отказе в </w:t>
      </w:r>
      <w:r w:rsidR="00945A5B" w:rsidRPr="00A22AD1">
        <w:rPr>
          <w:b/>
          <w:sz w:val="28"/>
          <w:szCs w:val="28"/>
        </w:rPr>
        <w:t>регистрации кандидата в депутаты Совета городского округа «Город Нарьян-Мар» третьего созыва</w:t>
      </w:r>
      <w:r w:rsidR="00E85A60" w:rsidRPr="00A22AD1">
        <w:rPr>
          <w:b/>
          <w:sz w:val="28"/>
          <w:szCs w:val="28"/>
        </w:rPr>
        <w:t xml:space="preserve"> </w:t>
      </w:r>
      <w:proofErr w:type="spellStart"/>
      <w:r w:rsidR="001966AE" w:rsidRPr="00A22AD1">
        <w:rPr>
          <w:b/>
          <w:sz w:val="28"/>
          <w:szCs w:val="28"/>
        </w:rPr>
        <w:t>Енютиной</w:t>
      </w:r>
      <w:proofErr w:type="spellEnd"/>
      <w:r w:rsidR="001966AE" w:rsidRPr="00A22AD1">
        <w:rPr>
          <w:b/>
          <w:sz w:val="28"/>
          <w:szCs w:val="28"/>
        </w:rPr>
        <w:t xml:space="preserve"> Ларисы Альбертовны</w:t>
      </w:r>
      <w:r w:rsidR="00C83985" w:rsidRPr="00A22AD1">
        <w:rPr>
          <w:b/>
          <w:sz w:val="28"/>
          <w:szCs w:val="28"/>
        </w:rPr>
        <w:t>, выдвинувше</w:t>
      </w:r>
      <w:r w:rsidR="001966AE" w:rsidRPr="00A22AD1">
        <w:rPr>
          <w:b/>
          <w:sz w:val="28"/>
          <w:szCs w:val="28"/>
        </w:rPr>
        <w:t>й</w:t>
      </w:r>
      <w:r w:rsidR="00C83985" w:rsidRPr="00A22AD1">
        <w:rPr>
          <w:b/>
          <w:sz w:val="28"/>
          <w:szCs w:val="28"/>
        </w:rPr>
        <w:t xml:space="preserve"> свою кандидатуру кандидатом в депутаты </w:t>
      </w:r>
      <w:r w:rsidR="007D1F96" w:rsidRPr="00A22AD1">
        <w:rPr>
          <w:b/>
          <w:sz w:val="28"/>
          <w:szCs w:val="28"/>
        </w:rPr>
        <w:t xml:space="preserve">Совета городского округа </w:t>
      </w:r>
      <w:r w:rsidRPr="00A22AD1">
        <w:rPr>
          <w:b/>
          <w:sz w:val="28"/>
          <w:szCs w:val="28"/>
        </w:rPr>
        <w:t>«Г</w:t>
      </w:r>
      <w:r w:rsidR="007D1F96" w:rsidRPr="00A22AD1">
        <w:rPr>
          <w:b/>
          <w:sz w:val="28"/>
          <w:szCs w:val="28"/>
        </w:rPr>
        <w:t>ород Нарьян-Мар</w:t>
      </w:r>
      <w:r w:rsidRPr="00A22AD1">
        <w:rPr>
          <w:b/>
          <w:sz w:val="28"/>
          <w:szCs w:val="28"/>
        </w:rPr>
        <w:t>»</w:t>
      </w:r>
      <w:r w:rsidR="007D1F96" w:rsidRPr="00A22AD1">
        <w:rPr>
          <w:b/>
          <w:sz w:val="28"/>
          <w:szCs w:val="28"/>
        </w:rPr>
        <w:t xml:space="preserve"> третьего созыва</w:t>
      </w:r>
      <w:r w:rsidR="008F3964" w:rsidRPr="00A22AD1">
        <w:rPr>
          <w:b/>
          <w:sz w:val="28"/>
          <w:szCs w:val="28"/>
        </w:rPr>
        <w:t xml:space="preserve"> по многомандатн</w:t>
      </w:r>
      <w:r w:rsidR="00C83985" w:rsidRPr="00A22AD1">
        <w:rPr>
          <w:b/>
          <w:sz w:val="28"/>
          <w:szCs w:val="28"/>
        </w:rPr>
        <w:t>о</w:t>
      </w:r>
      <w:r w:rsidR="008F3964" w:rsidRPr="00A22AD1">
        <w:rPr>
          <w:b/>
          <w:sz w:val="28"/>
          <w:szCs w:val="28"/>
        </w:rPr>
        <w:t>м</w:t>
      </w:r>
      <w:r w:rsidR="00C83985" w:rsidRPr="00A22AD1">
        <w:rPr>
          <w:b/>
          <w:sz w:val="28"/>
          <w:szCs w:val="28"/>
        </w:rPr>
        <w:t>у</w:t>
      </w:r>
      <w:r w:rsidR="008F3964" w:rsidRPr="00A22AD1">
        <w:rPr>
          <w:b/>
          <w:sz w:val="28"/>
          <w:szCs w:val="28"/>
        </w:rPr>
        <w:t xml:space="preserve"> избирательн</w:t>
      </w:r>
      <w:r w:rsidR="00C83985" w:rsidRPr="00A22AD1">
        <w:rPr>
          <w:b/>
          <w:sz w:val="28"/>
          <w:szCs w:val="28"/>
        </w:rPr>
        <w:t>о</w:t>
      </w:r>
      <w:r w:rsidR="008F3964" w:rsidRPr="00A22AD1">
        <w:rPr>
          <w:b/>
          <w:sz w:val="28"/>
          <w:szCs w:val="28"/>
        </w:rPr>
        <w:t>м</w:t>
      </w:r>
      <w:r w:rsidR="00C83985" w:rsidRPr="00A22AD1">
        <w:rPr>
          <w:b/>
          <w:sz w:val="28"/>
          <w:szCs w:val="28"/>
        </w:rPr>
        <w:t>у</w:t>
      </w:r>
      <w:r w:rsidR="008F3964" w:rsidRPr="00A22AD1">
        <w:rPr>
          <w:b/>
          <w:sz w:val="28"/>
          <w:szCs w:val="28"/>
        </w:rPr>
        <w:t xml:space="preserve"> округ</w:t>
      </w:r>
      <w:r w:rsidR="00C83985" w:rsidRPr="00A22AD1">
        <w:rPr>
          <w:b/>
          <w:sz w:val="28"/>
          <w:szCs w:val="28"/>
        </w:rPr>
        <w:t xml:space="preserve">у № </w:t>
      </w:r>
      <w:r w:rsidR="00070D0E" w:rsidRPr="00A22AD1">
        <w:rPr>
          <w:b/>
          <w:sz w:val="28"/>
          <w:szCs w:val="28"/>
        </w:rPr>
        <w:t>5</w:t>
      </w:r>
      <w:r w:rsidR="00C83985" w:rsidRPr="00A22AD1">
        <w:rPr>
          <w:b/>
          <w:sz w:val="28"/>
          <w:szCs w:val="28"/>
        </w:rPr>
        <w:t xml:space="preserve"> «</w:t>
      </w:r>
      <w:r w:rsidR="00070D0E" w:rsidRPr="00A22AD1">
        <w:rPr>
          <w:b/>
          <w:sz w:val="28"/>
          <w:szCs w:val="28"/>
        </w:rPr>
        <w:t>Центральный</w:t>
      </w:r>
      <w:r w:rsidR="00C83985" w:rsidRPr="00A22AD1">
        <w:rPr>
          <w:b/>
          <w:sz w:val="28"/>
          <w:szCs w:val="28"/>
        </w:rPr>
        <w:t>»</w:t>
      </w:r>
    </w:p>
    <w:p w:rsidR="007D1F96" w:rsidRPr="00A22AD1" w:rsidRDefault="007D1F96" w:rsidP="00A22AD1">
      <w:pPr>
        <w:pStyle w:val="ac"/>
        <w:ind w:firstLine="567"/>
        <w:rPr>
          <w:b/>
          <w:sz w:val="28"/>
          <w:szCs w:val="28"/>
        </w:rPr>
      </w:pPr>
    </w:p>
    <w:p w:rsidR="007D1F96" w:rsidRPr="00A22AD1" w:rsidRDefault="00C83985" w:rsidP="00A22AD1">
      <w:pPr>
        <w:pStyle w:val="ac"/>
        <w:ind w:firstLine="567"/>
        <w:rPr>
          <w:b/>
          <w:sz w:val="28"/>
          <w:szCs w:val="28"/>
        </w:rPr>
      </w:pPr>
      <w:proofErr w:type="gramStart"/>
      <w:r w:rsidRPr="00A22AD1">
        <w:rPr>
          <w:sz w:val="28"/>
          <w:szCs w:val="28"/>
        </w:rPr>
        <w:t>Рассмотрев документы, представленные в Избирательную комиссию муниципального образования «Городской округ «Город Нарьян-Мар» для регистрации кандидата в депутаты Совета городского округа «Город</w:t>
      </w:r>
      <w:r w:rsidR="007232D1" w:rsidRPr="00A22AD1">
        <w:rPr>
          <w:sz w:val="28"/>
          <w:szCs w:val="28"/>
        </w:rPr>
        <w:t xml:space="preserve">  </w:t>
      </w:r>
      <w:r w:rsidRPr="00A22AD1">
        <w:rPr>
          <w:sz w:val="28"/>
          <w:szCs w:val="28"/>
        </w:rPr>
        <w:t>Нарьян-Мар» третьего созыва</w:t>
      </w:r>
      <w:r w:rsidR="004A2217" w:rsidRPr="00A22AD1">
        <w:rPr>
          <w:sz w:val="28"/>
          <w:szCs w:val="28"/>
        </w:rPr>
        <w:t xml:space="preserve"> </w:t>
      </w:r>
      <w:proofErr w:type="spellStart"/>
      <w:r w:rsidR="004A2217" w:rsidRPr="00A22AD1">
        <w:rPr>
          <w:b/>
          <w:sz w:val="28"/>
          <w:szCs w:val="28"/>
        </w:rPr>
        <w:t>Енютиной</w:t>
      </w:r>
      <w:proofErr w:type="spellEnd"/>
      <w:r w:rsidR="004A2217" w:rsidRPr="00A22AD1">
        <w:rPr>
          <w:b/>
          <w:sz w:val="28"/>
          <w:szCs w:val="28"/>
        </w:rPr>
        <w:t xml:space="preserve"> Ларисы Альбертовны</w:t>
      </w:r>
      <w:r w:rsidRPr="00A22AD1">
        <w:rPr>
          <w:b/>
          <w:sz w:val="28"/>
          <w:szCs w:val="28"/>
        </w:rPr>
        <w:t>,</w:t>
      </w:r>
      <w:r w:rsidRPr="00A22AD1">
        <w:rPr>
          <w:sz w:val="28"/>
          <w:szCs w:val="28"/>
        </w:rPr>
        <w:t xml:space="preserve"> выдвинувше</w:t>
      </w:r>
      <w:r w:rsidR="004A2217" w:rsidRPr="00A22AD1">
        <w:rPr>
          <w:sz w:val="28"/>
          <w:szCs w:val="28"/>
        </w:rPr>
        <w:t>й</w:t>
      </w:r>
      <w:r w:rsidRPr="00A22AD1">
        <w:rPr>
          <w:sz w:val="28"/>
          <w:szCs w:val="28"/>
        </w:rPr>
        <w:t xml:space="preserve"> свою кандидатуру кандидатом в депутаты Совета городского округа «Город Нарьян-Мар» третьего созыва по многомандатному </w:t>
      </w:r>
      <w:r w:rsidR="00162F3D" w:rsidRPr="00A22AD1">
        <w:rPr>
          <w:sz w:val="28"/>
          <w:szCs w:val="28"/>
        </w:rPr>
        <w:t xml:space="preserve">избирательному округу </w:t>
      </w:r>
      <w:r w:rsidR="00162F3D" w:rsidRPr="00A22AD1">
        <w:rPr>
          <w:b/>
          <w:sz w:val="28"/>
          <w:szCs w:val="28"/>
        </w:rPr>
        <w:t xml:space="preserve">№ </w:t>
      </w:r>
      <w:r w:rsidR="00070D0E" w:rsidRPr="00A22AD1">
        <w:rPr>
          <w:b/>
          <w:sz w:val="28"/>
          <w:szCs w:val="28"/>
        </w:rPr>
        <w:t>5</w:t>
      </w:r>
      <w:r w:rsidR="00162F3D" w:rsidRPr="00A22AD1">
        <w:rPr>
          <w:b/>
          <w:sz w:val="28"/>
          <w:szCs w:val="28"/>
        </w:rPr>
        <w:t xml:space="preserve"> «</w:t>
      </w:r>
      <w:r w:rsidR="00070D0E" w:rsidRPr="00A22AD1">
        <w:rPr>
          <w:b/>
          <w:sz w:val="28"/>
          <w:szCs w:val="28"/>
        </w:rPr>
        <w:t>Центральн</w:t>
      </w:r>
      <w:r w:rsidR="00E85A60" w:rsidRPr="00A22AD1">
        <w:rPr>
          <w:b/>
          <w:sz w:val="28"/>
          <w:szCs w:val="28"/>
        </w:rPr>
        <w:t>ый</w:t>
      </w:r>
      <w:r w:rsidR="00162F3D" w:rsidRPr="00A22AD1">
        <w:rPr>
          <w:b/>
          <w:sz w:val="28"/>
          <w:szCs w:val="28"/>
        </w:rPr>
        <w:t>»</w:t>
      </w:r>
      <w:r w:rsidR="00162F3D" w:rsidRPr="00A22AD1">
        <w:rPr>
          <w:sz w:val="28"/>
          <w:szCs w:val="28"/>
        </w:rPr>
        <w:t xml:space="preserve"> в порядке самовыдвижения (статья 19</w:t>
      </w:r>
      <w:r w:rsidR="00DA161A" w:rsidRPr="00A22AD1">
        <w:rPr>
          <w:sz w:val="28"/>
          <w:szCs w:val="28"/>
        </w:rPr>
        <w:t xml:space="preserve"> </w:t>
      </w:r>
      <w:r w:rsidR="00162F3D" w:rsidRPr="00A22AD1">
        <w:rPr>
          <w:sz w:val="28"/>
          <w:szCs w:val="28"/>
        </w:rPr>
        <w:t>закона Ненецкого автономного округа от 28 ноября 2008 года №</w:t>
      </w:r>
      <w:r w:rsidR="00070D0E" w:rsidRPr="00A22AD1">
        <w:rPr>
          <w:sz w:val="28"/>
          <w:szCs w:val="28"/>
        </w:rPr>
        <w:t> </w:t>
      </w:r>
      <w:r w:rsidR="00162F3D" w:rsidRPr="00A22AD1">
        <w:rPr>
          <w:sz w:val="28"/>
          <w:szCs w:val="28"/>
        </w:rPr>
        <w:t xml:space="preserve"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округе»), на предмет соответствия требованиям Федерального закона № 67-ФЗ от 12 июня 2002 года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</w:t>
      </w:r>
      <w:r w:rsidR="00503D40">
        <w:rPr>
          <w:sz w:val="28"/>
          <w:szCs w:val="28"/>
        </w:rPr>
        <w:t xml:space="preserve"> </w:t>
      </w:r>
      <w:r w:rsidR="00162F3D" w:rsidRPr="00A22AD1">
        <w:rPr>
          <w:sz w:val="28"/>
          <w:szCs w:val="28"/>
        </w:rPr>
        <w:t xml:space="preserve">№ 93-оз «О выборах депутатов представительных </w:t>
      </w:r>
      <w:r w:rsidR="00312A41" w:rsidRPr="00A22AD1">
        <w:rPr>
          <w:sz w:val="28"/>
          <w:szCs w:val="28"/>
        </w:rPr>
        <w:t>органов муниципальных</w:t>
      </w:r>
      <w:proofErr w:type="gramEnd"/>
      <w:r w:rsidR="00312A41" w:rsidRPr="00A22AD1">
        <w:rPr>
          <w:sz w:val="28"/>
          <w:szCs w:val="28"/>
        </w:rPr>
        <w:t xml:space="preserve"> образований и выборных должностных лиц местного самоуправления в Ненецком автономном округе», </w:t>
      </w:r>
      <w:r w:rsidR="007D1F96" w:rsidRPr="00A22AD1">
        <w:rPr>
          <w:b/>
          <w:sz w:val="28"/>
          <w:szCs w:val="28"/>
        </w:rPr>
        <w:t>Избирательная комиссия муниципального образования «Городской округ «Город Нарьян-Мар»</w:t>
      </w:r>
      <w:r w:rsidR="009E51E0" w:rsidRPr="00A22AD1">
        <w:rPr>
          <w:b/>
          <w:sz w:val="28"/>
          <w:szCs w:val="28"/>
        </w:rPr>
        <w:t xml:space="preserve"> установила</w:t>
      </w:r>
      <w:r w:rsidR="00760CF8" w:rsidRPr="00A22AD1">
        <w:rPr>
          <w:b/>
          <w:sz w:val="28"/>
          <w:szCs w:val="28"/>
        </w:rPr>
        <w:t xml:space="preserve"> следующее</w:t>
      </w:r>
      <w:r w:rsidR="009E51E0" w:rsidRPr="00A22AD1">
        <w:rPr>
          <w:b/>
          <w:sz w:val="28"/>
          <w:szCs w:val="28"/>
        </w:rPr>
        <w:t>:</w:t>
      </w:r>
      <w:r w:rsidR="007D1F96" w:rsidRPr="00A22AD1">
        <w:rPr>
          <w:b/>
          <w:sz w:val="28"/>
          <w:szCs w:val="28"/>
        </w:rPr>
        <w:t xml:space="preserve"> </w:t>
      </w:r>
    </w:p>
    <w:p w:rsidR="00751EDE" w:rsidRPr="00A22AD1" w:rsidRDefault="00760CF8" w:rsidP="00A22A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 xml:space="preserve">В  соответствии </w:t>
      </w:r>
      <w:r w:rsidR="00751EDE" w:rsidRPr="00A22AD1">
        <w:rPr>
          <w:rFonts w:ascii="Times New Roman" w:hAnsi="Times New Roman"/>
          <w:sz w:val="28"/>
          <w:szCs w:val="28"/>
        </w:rPr>
        <w:t xml:space="preserve">с пунктом 3 части 1 статьи 24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(далее – Закон НАО № 93-оз) для регистрации кандидата, выдвинутого по одномандатному (многомандатному) избирательному округу, кандидат или его доверенное лицо не </w:t>
      </w:r>
      <w:proofErr w:type="gramStart"/>
      <w:r w:rsidR="00751EDE" w:rsidRPr="00A22AD1">
        <w:rPr>
          <w:rFonts w:ascii="Times New Roman" w:hAnsi="Times New Roman"/>
          <w:sz w:val="28"/>
          <w:szCs w:val="28"/>
        </w:rPr>
        <w:t>позднее</w:t>
      </w:r>
      <w:proofErr w:type="gramEnd"/>
      <w:r w:rsidR="00751EDE" w:rsidRPr="00A22AD1">
        <w:rPr>
          <w:rFonts w:ascii="Times New Roman" w:hAnsi="Times New Roman"/>
          <w:sz w:val="28"/>
          <w:szCs w:val="28"/>
        </w:rPr>
        <w:t xml:space="preserve"> чем за 45 дней до дня голосования (до 18 часов по местному времени) представляет в окружную избирательную комиссию первый финансовый отчет кандидата</w:t>
      </w:r>
      <w:r w:rsidR="0023281C">
        <w:rPr>
          <w:rFonts w:ascii="Times New Roman" w:hAnsi="Times New Roman"/>
          <w:sz w:val="28"/>
          <w:szCs w:val="28"/>
        </w:rPr>
        <w:t>.</w:t>
      </w:r>
    </w:p>
    <w:p w:rsidR="006D20AB" w:rsidRPr="00A22AD1" w:rsidRDefault="00751EDE" w:rsidP="00A22A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 xml:space="preserve">Согласно пункту 1 части 17 статьи 39 Закона НАО № 93-оз кандидаты, избирательные объединения представляют соответственно в окружную </w:t>
      </w:r>
      <w:r w:rsidRPr="00A22AD1">
        <w:rPr>
          <w:rFonts w:ascii="Times New Roman" w:hAnsi="Times New Roman"/>
          <w:sz w:val="28"/>
          <w:szCs w:val="28"/>
        </w:rPr>
        <w:lastRenderedPageBreak/>
        <w:t>избирательную комиссию, избирательную комиссию муниципального образования свои финансовые отчеты со следующей периодичностью:</w:t>
      </w:r>
      <w:r w:rsidR="006D20AB" w:rsidRPr="00A22AD1">
        <w:rPr>
          <w:rFonts w:ascii="Times New Roman" w:hAnsi="Times New Roman"/>
          <w:sz w:val="28"/>
          <w:szCs w:val="28"/>
        </w:rPr>
        <w:t xml:space="preserve"> </w:t>
      </w:r>
      <w:r w:rsidRPr="00A22AD1">
        <w:rPr>
          <w:rFonts w:ascii="Times New Roman" w:hAnsi="Times New Roman"/>
          <w:b/>
          <w:sz w:val="28"/>
          <w:szCs w:val="28"/>
        </w:rPr>
        <w:t>первый финансовый отчет -</w:t>
      </w:r>
      <w:r w:rsidRPr="00A22AD1">
        <w:rPr>
          <w:rFonts w:ascii="Times New Roman" w:hAnsi="Times New Roman"/>
          <w:sz w:val="28"/>
          <w:szCs w:val="28"/>
        </w:rPr>
        <w:t xml:space="preserve"> </w:t>
      </w:r>
      <w:r w:rsidRPr="00A22AD1">
        <w:rPr>
          <w:rFonts w:ascii="Times New Roman" w:hAnsi="Times New Roman"/>
          <w:b/>
          <w:sz w:val="28"/>
          <w:szCs w:val="28"/>
        </w:rPr>
        <w:t>одновременно с представлением документов, необходимых для регистрации кандидата</w:t>
      </w:r>
      <w:r w:rsidRPr="00A22AD1">
        <w:rPr>
          <w:rFonts w:ascii="Times New Roman" w:hAnsi="Times New Roman"/>
          <w:sz w:val="28"/>
          <w:szCs w:val="28"/>
        </w:rPr>
        <w:t xml:space="preserve">, списка кандидатов, в установленном настоящим законом порядке. </w:t>
      </w:r>
    </w:p>
    <w:p w:rsidR="006D20AB" w:rsidRPr="00A22AD1" w:rsidRDefault="006D20AB" w:rsidP="00A22A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 xml:space="preserve">В нарушение вышеприведённых норм Закона НАО № 93-оз кандидат в депутаты Совета городского округа «Город  Нарьян-Мар» третьего созыва </w:t>
      </w:r>
      <w:proofErr w:type="spellStart"/>
      <w:r w:rsidRPr="00A22AD1">
        <w:rPr>
          <w:rFonts w:ascii="Times New Roman" w:hAnsi="Times New Roman"/>
          <w:b/>
          <w:sz w:val="28"/>
          <w:szCs w:val="28"/>
        </w:rPr>
        <w:t>Енютина</w:t>
      </w:r>
      <w:proofErr w:type="spellEnd"/>
      <w:r w:rsidRPr="00A22AD1">
        <w:rPr>
          <w:rFonts w:ascii="Times New Roman" w:hAnsi="Times New Roman"/>
          <w:b/>
          <w:sz w:val="28"/>
          <w:szCs w:val="28"/>
        </w:rPr>
        <w:t xml:space="preserve"> Лариса Альбертовна,</w:t>
      </w:r>
      <w:r w:rsidRPr="00A22AD1">
        <w:rPr>
          <w:rFonts w:ascii="Times New Roman" w:hAnsi="Times New Roman"/>
          <w:sz w:val="28"/>
          <w:szCs w:val="28"/>
        </w:rPr>
        <w:t xml:space="preserve"> выдвинувшая свою кандидатуру кандидатом в депутаты Совета городского округа «Город Нарьян-Мар» третьего созыва по многомандатному избирательному округу </w:t>
      </w:r>
      <w:r w:rsidRPr="00A22AD1">
        <w:rPr>
          <w:rFonts w:ascii="Times New Roman" w:hAnsi="Times New Roman"/>
          <w:b/>
          <w:sz w:val="28"/>
          <w:szCs w:val="28"/>
        </w:rPr>
        <w:t>№ 5 «Центральный»</w:t>
      </w:r>
      <w:r w:rsidRPr="00A22AD1">
        <w:rPr>
          <w:rFonts w:ascii="Times New Roman" w:hAnsi="Times New Roman"/>
          <w:sz w:val="28"/>
          <w:szCs w:val="28"/>
        </w:rPr>
        <w:t xml:space="preserve"> в порядке самовыдвижения, не представила в избирательную комиссию муниципального образования «Городской округ «Город Нарьян-Мар» (далее – избирательная комиссия) первый финансовый отчёт.</w:t>
      </w:r>
      <w:proofErr w:type="gramEnd"/>
    </w:p>
    <w:p w:rsidR="00FA534F" w:rsidRPr="00A22AD1" w:rsidRDefault="00FA534F" w:rsidP="00A22A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В соответствии с  п. 3 части 4 статьи 25 Закона НАО № 93-оз отсутствие среди документов, представленных для уведомления о выдвижении и регистрации кандидата, документов, необходимых в соответствии с Законом НАО № 93-оз для регистрации кандидата</w:t>
      </w:r>
      <w:r w:rsidR="00D24E8B">
        <w:rPr>
          <w:rFonts w:ascii="Times New Roman" w:hAnsi="Times New Roman"/>
          <w:sz w:val="28"/>
          <w:szCs w:val="28"/>
        </w:rPr>
        <w:t>,</w:t>
      </w:r>
      <w:r w:rsidRPr="00A22AD1">
        <w:rPr>
          <w:rFonts w:ascii="Times New Roman" w:hAnsi="Times New Roman"/>
          <w:sz w:val="28"/>
          <w:szCs w:val="28"/>
        </w:rPr>
        <w:t xml:space="preserve"> является о</w:t>
      </w:r>
      <w:r w:rsidR="00794CFE">
        <w:rPr>
          <w:rFonts w:ascii="Times New Roman" w:hAnsi="Times New Roman"/>
          <w:sz w:val="28"/>
          <w:szCs w:val="28"/>
        </w:rPr>
        <w:t>снование</w:t>
      </w:r>
      <w:r w:rsidRPr="00A22AD1">
        <w:rPr>
          <w:rFonts w:ascii="Times New Roman" w:hAnsi="Times New Roman"/>
          <w:sz w:val="28"/>
          <w:szCs w:val="28"/>
        </w:rPr>
        <w:t xml:space="preserve">м </w:t>
      </w:r>
      <w:r w:rsidR="005C55FF">
        <w:rPr>
          <w:rFonts w:ascii="Times New Roman" w:hAnsi="Times New Roman"/>
          <w:sz w:val="28"/>
          <w:szCs w:val="28"/>
        </w:rPr>
        <w:t xml:space="preserve">для </w:t>
      </w:r>
      <w:r w:rsidRPr="00A22AD1">
        <w:rPr>
          <w:rFonts w:ascii="Times New Roman" w:hAnsi="Times New Roman"/>
          <w:sz w:val="28"/>
          <w:szCs w:val="28"/>
        </w:rPr>
        <w:t>отказа в регистрации кандидата.</w:t>
      </w:r>
    </w:p>
    <w:p w:rsidR="007E3B9A" w:rsidRPr="00A22AD1" w:rsidRDefault="00FA534F" w:rsidP="00A22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 xml:space="preserve">2. </w:t>
      </w:r>
      <w:r w:rsidR="007E3B9A" w:rsidRPr="00A22AD1">
        <w:rPr>
          <w:rFonts w:ascii="Times New Roman" w:hAnsi="Times New Roman"/>
          <w:sz w:val="28"/>
          <w:szCs w:val="28"/>
        </w:rPr>
        <w:t xml:space="preserve">В соответствии с требованиями пункта 1 части 1 статьи 24 Закона НАО № 93-оз кандидатом в депутаты </w:t>
      </w:r>
      <w:proofErr w:type="spellStart"/>
      <w:r w:rsidR="007E3B9A"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="007E3B9A" w:rsidRPr="00A22AD1">
        <w:rPr>
          <w:rFonts w:ascii="Times New Roman" w:hAnsi="Times New Roman"/>
          <w:sz w:val="28"/>
          <w:szCs w:val="28"/>
        </w:rPr>
        <w:t xml:space="preserve"> Л.А. </w:t>
      </w:r>
      <w:r w:rsidR="003B3950">
        <w:rPr>
          <w:rFonts w:ascii="Times New Roman" w:hAnsi="Times New Roman"/>
          <w:sz w:val="28"/>
          <w:szCs w:val="28"/>
        </w:rPr>
        <w:t xml:space="preserve">в </w:t>
      </w:r>
      <w:r w:rsidR="003B3950" w:rsidRPr="00A22AD1"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BC3E89" w:rsidRPr="00A22AD1">
        <w:rPr>
          <w:rFonts w:ascii="Times New Roman" w:hAnsi="Times New Roman"/>
          <w:sz w:val="28"/>
          <w:szCs w:val="28"/>
        </w:rPr>
        <w:t xml:space="preserve">в установленный срок были представлены </w:t>
      </w:r>
      <w:r w:rsidR="007E3B9A" w:rsidRPr="00A22AD1">
        <w:rPr>
          <w:rFonts w:ascii="Times New Roman" w:hAnsi="Times New Roman"/>
          <w:sz w:val="28"/>
          <w:szCs w:val="28"/>
        </w:rPr>
        <w:t>подписные листы с подписями избирателей, собранными в поддержку выдвижения кандидата, и протокол об итогах сбора подписей избирателей в двух экземплярах по установленной форме.</w:t>
      </w:r>
    </w:p>
    <w:p w:rsidR="00005C40" w:rsidRPr="00A22AD1" w:rsidRDefault="00005C40" w:rsidP="00A22A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>При проверке подписных листов установлено, что в нарушение Решения Избирательной комиссии муниципального образования «Городской округ «Город Нарьян-Мар» № 1/8 от 23 июня 2017 года «О количестве подписей избирателей, необходимых для регистрации кандидатов, выдвинутых по многомандатному избирательному округу, и количестве подписей, которые кандидат вправе представить в свою поддержку при проведении дополнительных выборов депутата Совета городского округа «Город Нарьян-Мар» третьего созыва по</w:t>
      </w:r>
      <w:proofErr w:type="gramEnd"/>
      <w:r w:rsidRPr="00A22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AD1">
        <w:rPr>
          <w:rFonts w:ascii="Times New Roman" w:hAnsi="Times New Roman"/>
          <w:sz w:val="28"/>
          <w:szCs w:val="28"/>
        </w:rPr>
        <w:t xml:space="preserve">многомандатному избирательному округу» кандидатом в депутаты </w:t>
      </w:r>
      <w:proofErr w:type="spellStart"/>
      <w:r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Pr="00A22AD1">
        <w:rPr>
          <w:rFonts w:ascii="Times New Roman" w:hAnsi="Times New Roman"/>
          <w:sz w:val="28"/>
          <w:szCs w:val="28"/>
        </w:rPr>
        <w:t xml:space="preserve"> Л.А. представлены 19 подписей избирателей вместо максимально допустимого числа подписей – 14-ти, установленного вышеназванным решением </w:t>
      </w:r>
      <w:r w:rsidR="00D91716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A22AD1">
        <w:rPr>
          <w:rFonts w:ascii="Times New Roman" w:hAnsi="Times New Roman"/>
          <w:sz w:val="28"/>
          <w:szCs w:val="28"/>
        </w:rPr>
        <w:t xml:space="preserve">№ 1/8 от 23 июня 2017 года, при этом ни одна из подписей избирателей, представленных сверх допустимых 14-ти подписей, кандидатом в депутаты </w:t>
      </w:r>
      <w:proofErr w:type="spellStart"/>
      <w:r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Pr="00A22AD1">
        <w:rPr>
          <w:rFonts w:ascii="Times New Roman" w:hAnsi="Times New Roman"/>
          <w:sz w:val="28"/>
          <w:szCs w:val="28"/>
        </w:rPr>
        <w:t xml:space="preserve"> Л.А. из подписных листов не исключена (не вычеркнута), о чём свидетельствуют подписные</w:t>
      </w:r>
      <w:proofErr w:type="gramEnd"/>
      <w:r w:rsidRPr="00A22AD1">
        <w:rPr>
          <w:rFonts w:ascii="Times New Roman" w:hAnsi="Times New Roman"/>
          <w:sz w:val="28"/>
          <w:szCs w:val="28"/>
        </w:rPr>
        <w:t xml:space="preserve"> листы и Протокол об итогах сбора подписей избирателей в поддержку выдвижения вышеуказанного кандидата в депутаты. </w:t>
      </w:r>
    </w:p>
    <w:p w:rsidR="00005C40" w:rsidRPr="00A22AD1" w:rsidRDefault="008E5FD6" w:rsidP="00A22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 xml:space="preserve">В </w:t>
      </w:r>
      <w:r w:rsidR="00005C40" w:rsidRPr="00A22AD1">
        <w:rPr>
          <w:rFonts w:ascii="Times New Roman" w:hAnsi="Times New Roman"/>
          <w:sz w:val="28"/>
          <w:szCs w:val="28"/>
        </w:rPr>
        <w:t>пункт</w:t>
      </w:r>
      <w:r w:rsidRPr="00A22AD1">
        <w:rPr>
          <w:rFonts w:ascii="Times New Roman" w:hAnsi="Times New Roman"/>
          <w:sz w:val="28"/>
          <w:szCs w:val="28"/>
        </w:rPr>
        <w:t>е</w:t>
      </w:r>
      <w:r w:rsidR="00005C40" w:rsidRPr="00A22AD1">
        <w:rPr>
          <w:rFonts w:ascii="Times New Roman" w:hAnsi="Times New Roman"/>
          <w:sz w:val="28"/>
          <w:szCs w:val="28"/>
        </w:rPr>
        <w:t xml:space="preserve"> 5 статьи 2 Федерального закона </w:t>
      </w:r>
      <w:r w:rsidRPr="00A22AD1">
        <w:rPr>
          <w:rFonts w:ascii="Times New Roman" w:eastAsia="Calibri" w:hAnsi="Times New Roman"/>
          <w:sz w:val="28"/>
          <w:szCs w:val="28"/>
        </w:rPr>
        <w:t>от 12.06.2002 № 67-ФЗ</w:t>
      </w:r>
      <w:r w:rsidRPr="00A22AD1">
        <w:rPr>
          <w:rFonts w:ascii="Times New Roman" w:hAnsi="Times New Roman"/>
          <w:sz w:val="28"/>
          <w:szCs w:val="28"/>
        </w:rPr>
        <w:t xml:space="preserve"> «</w:t>
      </w:r>
      <w:r w:rsidRPr="00A22AD1">
        <w:rPr>
          <w:rFonts w:ascii="Times New Roman" w:eastAsia="Calibri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r w:rsidRPr="00A22AD1">
        <w:rPr>
          <w:rFonts w:ascii="Times New Roman" w:hAnsi="Times New Roman"/>
          <w:sz w:val="28"/>
          <w:szCs w:val="28"/>
        </w:rPr>
        <w:t xml:space="preserve">(далее - </w:t>
      </w:r>
      <w:r w:rsidRPr="00A22AD1">
        <w:rPr>
          <w:rFonts w:ascii="Times New Roman" w:eastAsia="Calibri" w:hAnsi="Times New Roman"/>
          <w:sz w:val="28"/>
          <w:szCs w:val="28"/>
        </w:rPr>
        <w:t xml:space="preserve">Федеральный закон </w:t>
      </w:r>
      <w:r w:rsidR="00005C40" w:rsidRPr="00A22AD1">
        <w:rPr>
          <w:rFonts w:ascii="Times New Roman" w:hAnsi="Times New Roman"/>
          <w:sz w:val="28"/>
          <w:szCs w:val="28"/>
        </w:rPr>
        <w:t>№ 67-ФЗ</w:t>
      </w:r>
      <w:r w:rsidRPr="00A22AD1">
        <w:rPr>
          <w:rFonts w:ascii="Times New Roman" w:hAnsi="Times New Roman"/>
          <w:sz w:val="28"/>
          <w:szCs w:val="28"/>
        </w:rPr>
        <w:t xml:space="preserve">) </w:t>
      </w:r>
      <w:r w:rsidRPr="00A22AD1">
        <w:rPr>
          <w:rFonts w:ascii="Times New Roman" w:hAnsi="Times New Roman"/>
          <w:sz w:val="28"/>
          <w:szCs w:val="28"/>
        </w:rPr>
        <w:lastRenderedPageBreak/>
        <w:t xml:space="preserve">определено, что </w:t>
      </w:r>
      <w:r w:rsidR="00005C40" w:rsidRPr="00A22AD1">
        <w:rPr>
          <w:rFonts w:ascii="Times New Roman" w:hAnsi="Times New Roman"/>
          <w:sz w:val="28"/>
          <w:szCs w:val="28"/>
        </w:rPr>
        <w:t xml:space="preserve"> адрес места жительства – это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</w:t>
      </w:r>
      <w:proofErr w:type="gramEnd"/>
      <w:r w:rsidR="00005C40" w:rsidRPr="00A22AD1">
        <w:rPr>
          <w:rFonts w:ascii="Times New Roman" w:hAnsi="Times New Roman"/>
          <w:sz w:val="28"/>
          <w:szCs w:val="28"/>
        </w:rPr>
        <w:t xml:space="preserve"> регистрационного учета граждан по месту пребывания и по месту жительства в пределах Российской Федерации.</w:t>
      </w:r>
    </w:p>
    <w:p w:rsidR="00005C40" w:rsidRPr="00A22AD1" w:rsidRDefault="00005C40" w:rsidP="00A22A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>В нарушение вышеприведённой нормы п. 5 ст. 2 Федерального закона № 67-ФЗ</w:t>
      </w:r>
      <w:r w:rsidR="008E5FD6" w:rsidRPr="00A22AD1">
        <w:rPr>
          <w:rFonts w:ascii="Times New Roman" w:hAnsi="Times New Roman"/>
          <w:sz w:val="28"/>
          <w:szCs w:val="28"/>
        </w:rPr>
        <w:t xml:space="preserve"> в подписных листах в графе </w:t>
      </w:r>
      <w:r w:rsidR="007703CC" w:rsidRPr="00A22AD1">
        <w:rPr>
          <w:rFonts w:ascii="Times New Roman" w:hAnsi="Times New Roman"/>
          <w:sz w:val="28"/>
          <w:szCs w:val="28"/>
        </w:rPr>
        <w:t>«Адрес места жительства» у всех подписавшихся избирателей не указано наименование региона «Ненецкий автономный округ», кроме того здесь же  у четырёх избирателей не указано также наименование населённого пункта «Город Нарьян-Мар» (указаны только наименования улиц, номера домов и квартир).</w:t>
      </w:r>
      <w:r w:rsidRPr="00A22AD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71F63" w:rsidRPr="00A22AD1" w:rsidRDefault="00E71F63" w:rsidP="00A22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>В установленном порядке и в соответствии с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утверждёнными Постановлением ЦИК России от 13.06.2012 № 128/986-6, избирательной комиссией для проверки подписных листов создана рабочая группа и был привлечён эксперт-</w:t>
      </w:r>
      <w:proofErr w:type="spellStart"/>
      <w:r w:rsidRPr="00A22AD1">
        <w:rPr>
          <w:rFonts w:ascii="Times New Roman" w:hAnsi="Times New Roman"/>
          <w:sz w:val="28"/>
          <w:szCs w:val="28"/>
        </w:rPr>
        <w:t>почерковед</w:t>
      </w:r>
      <w:proofErr w:type="spellEnd"/>
      <w:r w:rsidRPr="00A22AD1">
        <w:rPr>
          <w:rFonts w:ascii="Times New Roman" w:hAnsi="Times New Roman"/>
          <w:sz w:val="28"/>
          <w:szCs w:val="28"/>
        </w:rPr>
        <w:t>.</w:t>
      </w:r>
      <w:proofErr w:type="gramEnd"/>
    </w:p>
    <w:p w:rsidR="00503D40" w:rsidRPr="00A22AD1" w:rsidRDefault="007E65D2" w:rsidP="00DC695F">
      <w:pPr>
        <w:spacing w:after="0" w:line="240" w:lineRule="auto"/>
        <w:ind w:firstLine="709"/>
        <w:jc w:val="both"/>
        <w:rPr>
          <w:rFonts w:ascii="Times New Roman" w:hAnsi="Times New Roman"/>
          <w:color w:val="353535"/>
          <w:sz w:val="28"/>
          <w:szCs w:val="28"/>
        </w:rPr>
      </w:pPr>
      <w:proofErr w:type="gramStart"/>
      <w:r w:rsidRPr="00A22AD1">
        <w:rPr>
          <w:rFonts w:ascii="Times New Roman" w:hAnsi="Times New Roman"/>
          <w:sz w:val="28"/>
          <w:szCs w:val="28"/>
        </w:rPr>
        <w:t>В соответствии с пунктами 4, 8</w:t>
      </w:r>
      <w:r w:rsidR="00920EC0">
        <w:rPr>
          <w:rFonts w:ascii="Times New Roman" w:hAnsi="Times New Roman"/>
          <w:sz w:val="28"/>
          <w:szCs w:val="28"/>
        </w:rPr>
        <w:t xml:space="preserve"> </w:t>
      </w:r>
      <w:r w:rsidRPr="00A22AD1">
        <w:rPr>
          <w:rFonts w:ascii="Times New Roman" w:hAnsi="Times New Roman"/>
          <w:sz w:val="28"/>
          <w:szCs w:val="28"/>
        </w:rPr>
        <w:t>части 11 статьи 24 Закона НАО № 93-оз н</w:t>
      </w:r>
      <w:r w:rsidR="00E71F63" w:rsidRPr="00A22AD1">
        <w:rPr>
          <w:rFonts w:ascii="Times New Roman" w:hAnsi="Times New Roman"/>
          <w:sz w:val="28"/>
          <w:szCs w:val="28"/>
        </w:rPr>
        <w:t>а основании заключения эксперта-</w:t>
      </w:r>
      <w:proofErr w:type="spellStart"/>
      <w:r w:rsidR="00E71F63" w:rsidRPr="00A22AD1">
        <w:rPr>
          <w:rFonts w:ascii="Times New Roman" w:hAnsi="Times New Roman"/>
          <w:sz w:val="28"/>
          <w:szCs w:val="28"/>
        </w:rPr>
        <w:t>почерковеда</w:t>
      </w:r>
      <w:proofErr w:type="spellEnd"/>
      <w:r w:rsidRPr="00A22AD1">
        <w:rPr>
          <w:rFonts w:ascii="Times New Roman" w:hAnsi="Times New Roman"/>
          <w:sz w:val="28"/>
          <w:szCs w:val="28"/>
        </w:rPr>
        <w:t xml:space="preserve">, </w:t>
      </w:r>
      <w:r w:rsidR="00E71F63" w:rsidRPr="00A22AD1">
        <w:rPr>
          <w:rFonts w:ascii="Times New Roman" w:hAnsi="Times New Roman"/>
          <w:sz w:val="28"/>
          <w:szCs w:val="28"/>
        </w:rPr>
        <w:t xml:space="preserve">рабочей группой избирательной комиссии все подписи в подписных листах, представленных кандидатом </w:t>
      </w:r>
      <w:proofErr w:type="spellStart"/>
      <w:r w:rsidR="00E71F63"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="00E71F63" w:rsidRPr="00A22AD1">
        <w:rPr>
          <w:rFonts w:ascii="Times New Roman" w:hAnsi="Times New Roman"/>
          <w:sz w:val="28"/>
          <w:szCs w:val="28"/>
        </w:rPr>
        <w:t xml:space="preserve"> Л.А., признаны недействительными, поскольку собраны кандидатом </w:t>
      </w:r>
      <w:proofErr w:type="spellStart"/>
      <w:r w:rsidR="00E71F63"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="00E71F63" w:rsidRPr="00A22AD1">
        <w:rPr>
          <w:rFonts w:ascii="Times New Roman" w:hAnsi="Times New Roman"/>
          <w:sz w:val="28"/>
          <w:szCs w:val="28"/>
        </w:rPr>
        <w:t xml:space="preserve"> Л.А. не лично, однако о сборщике подписей ею не было заявлено, сборщиком подписей не заверен ни один из представленных подписных листов.</w:t>
      </w:r>
      <w:proofErr w:type="gramEnd"/>
      <w:r w:rsidR="00E71F63" w:rsidRPr="00A22AD1">
        <w:rPr>
          <w:rFonts w:ascii="Times New Roman" w:hAnsi="Times New Roman"/>
          <w:sz w:val="28"/>
          <w:szCs w:val="28"/>
        </w:rPr>
        <w:t xml:space="preserve"> Подписные листы заверены только кандидатом </w:t>
      </w:r>
      <w:proofErr w:type="spellStart"/>
      <w:r w:rsidR="00E71F63"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="00E71F63" w:rsidRPr="00A22AD1">
        <w:rPr>
          <w:rFonts w:ascii="Times New Roman" w:hAnsi="Times New Roman"/>
          <w:sz w:val="28"/>
          <w:szCs w:val="28"/>
        </w:rPr>
        <w:t xml:space="preserve"> Л.А.</w:t>
      </w:r>
      <w:r w:rsidRPr="00A22AD1">
        <w:rPr>
          <w:rFonts w:ascii="Times New Roman" w:hAnsi="Times New Roman"/>
          <w:sz w:val="28"/>
          <w:szCs w:val="28"/>
        </w:rPr>
        <w:t>;</w:t>
      </w:r>
      <w:r w:rsidR="00E71F63" w:rsidRPr="00A22AD1">
        <w:rPr>
          <w:rFonts w:ascii="Times New Roman" w:hAnsi="Times New Roman"/>
          <w:sz w:val="28"/>
          <w:szCs w:val="28"/>
        </w:rPr>
        <w:t xml:space="preserve"> </w:t>
      </w:r>
      <w:r w:rsidRPr="00A22AD1">
        <w:rPr>
          <w:rFonts w:ascii="Times New Roman" w:hAnsi="Times New Roman"/>
          <w:sz w:val="28"/>
          <w:szCs w:val="28"/>
        </w:rPr>
        <w:t xml:space="preserve">17 из 19-ти подписей избирателей в нарушение требований части 11 статьи 37 Федерального закона № 67-ФЗ выполнены одним и тем же лицом, а не собственноручно каждым </w:t>
      </w:r>
      <w:proofErr w:type="gramStart"/>
      <w:r w:rsidRPr="00A22AD1">
        <w:rPr>
          <w:rFonts w:ascii="Times New Roman" w:hAnsi="Times New Roman"/>
          <w:sz w:val="28"/>
          <w:szCs w:val="28"/>
        </w:rPr>
        <w:t>из</w:t>
      </w:r>
      <w:proofErr w:type="gramEnd"/>
      <w:r w:rsidRPr="00A22AD1">
        <w:rPr>
          <w:rFonts w:ascii="Times New Roman" w:hAnsi="Times New Roman"/>
          <w:sz w:val="28"/>
          <w:szCs w:val="28"/>
        </w:rPr>
        <w:t xml:space="preserve"> подписавшихся избирателем</w:t>
      </w:r>
      <w:r w:rsidR="00503D40" w:rsidRPr="00503D40">
        <w:rPr>
          <w:rFonts w:ascii="Times New Roman" w:hAnsi="Times New Roman"/>
          <w:sz w:val="28"/>
          <w:szCs w:val="28"/>
        </w:rPr>
        <w:t>.</w:t>
      </w:r>
    </w:p>
    <w:p w:rsidR="00A22AD1" w:rsidRPr="00A22AD1" w:rsidRDefault="007E65D2" w:rsidP="00A22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Таким образом</w:t>
      </w:r>
      <w:r w:rsidR="00A22AD1" w:rsidRPr="00A22AD1">
        <w:rPr>
          <w:rFonts w:ascii="Times New Roman" w:hAnsi="Times New Roman"/>
          <w:sz w:val="28"/>
          <w:szCs w:val="28"/>
        </w:rPr>
        <w:t>,</w:t>
      </w:r>
      <w:r w:rsidRPr="00A22AD1">
        <w:rPr>
          <w:rFonts w:ascii="Times New Roman" w:hAnsi="Times New Roman"/>
          <w:sz w:val="28"/>
          <w:szCs w:val="28"/>
        </w:rPr>
        <w:t xml:space="preserve"> кандидатом </w:t>
      </w:r>
      <w:proofErr w:type="spellStart"/>
      <w:r w:rsidRPr="00A22AD1">
        <w:rPr>
          <w:rFonts w:ascii="Times New Roman" w:hAnsi="Times New Roman"/>
          <w:sz w:val="28"/>
          <w:szCs w:val="28"/>
        </w:rPr>
        <w:t>Енютиной</w:t>
      </w:r>
      <w:proofErr w:type="spellEnd"/>
      <w:r w:rsidRPr="00A22AD1">
        <w:rPr>
          <w:rFonts w:ascii="Times New Roman" w:hAnsi="Times New Roman"/>
          <w:sz w:val="28"/>
          <w:szCs w:val="28"/>
        </w:rPr>
        <w:t xml:space="preserve"> Л.А. не представлено достато</w:t>
      </w:r>
      <w:r w:rsidR="00A22AD1" w:rsidRPr="00A22AD1">
        <w:rPr>
          <w:rFonts w:ascii="Times New Roman" w:hAnsi="Times New Roman"/>
          <w:sz w:val="28"/>
          <w:szCs w:val="28"/>
        </w:rPr>
        <w:t>чного количества действительных подписей избирателей для регистрации её в качестве кандидата в депутаты, что является основанием для отказа ей в регистрации в качестве кандидата в депутаты на основании пункта 7 части 4 статьи 25 Закона НАО № 93 –оз.</w:t>
      </w:r>
    </w:p>
    <w:p w:rsidR="00760CF8" w:rsidRPr="00A22AD1" w:rsidRDefault="00A22AD1" w:rsidP="00503D40">
      <w:pPr>
        <w:pStyle w:val="ac"/>
        <w:ind w:firstLine="567"/>
        <w:rPr>
          <w:sz w:val="28"/>
          <w:szCs w:val="28"/>
        </w:rPr>
      </w:pPr>
      <w:r w:rsidRPr="00A22AD1">
        <w:rPr>
          <w:sz w:val="28"/>
          <w:szCs w:val="28"/>
        </w:rPr>
        <w:t xml:space="preserve"> На основании изложенного, в соответствии с пунктами 3, 7 части 4 статьи 25 Закона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Pr="00A22AD1">
        <w:rPr>
          <w:b/>
          <w:sz w:val="28"/>
          <w:szCs w:val="28"/>
        </w:rPr>
        <w:t xml:space="preserve">Избирательная комиссия муниципального образования «Городской округ «Город Нарьян-Мар» </w:t>
      </w:r>
    </w:p>
    <w:p w:rsidR="007D1F96" w:rsidRPr="00A22AD1" w:rsidRDefault="007D1F96" w:rsidP="00A22AD1">
      <w:pPr>
        <w:pStyle w:val="ac"/>
        <w:ind w:firstLine="0"/>
        <w:rPr>
          <w:b/>
          <w:sz w:val="28"/>
          <w:szCs w:val="28"/>
        </w:rPr>
      </w:pPr>
      <w:r w:rsidRPr="00A22AD1">
        <w:rPr>
          <w:b/>
          <w:sz w:val="28"/>
          <w:szCs w:val="28"/>
        </w:rPr>
        <w:t>РЕШИЛА:</w:t>
      </w:r>
    </w:p>
    <w:p w:rsidR="00312A41" w:rsidRPr="00A22AD1" w:rsidRDefault="00312A41" w:rsidP="00A22AD1">
      <w:pPr>
        <w:pStyle w:val="ac"/>
        <w:ind w:firstLine="567"/>
        <w:rPr>
          <w:sz w:val="28"/>
          <w:szCs w:val="28"/>
        </w:rPr>
      </w:pPr>
      <w:proofErr w:type="gramStart"/>
      <w:r w:rsidRPr="00A22AD1">
        <w:rPr>
          <w:sz w:val="28"/>
          <w:szCs w:val="28"/>
        </w:rPr>
        <w:t>1</w:t>
      </w:r>
      <w:r w:rsidR="003B10D8" w:rsidRPr="00A22AD1">
        <w:rPr>
          <w:sz w:val="28"/>
          <w:szCs w:val="28"/>
        </w:rPr>
        <w:t>. </w:t>
      </w:r>
      <w:r w:rsidR="00AF619B" w:rsidRPr="00A22AD1">
        <w:rPr>
          <w:sz w:val="28"/>
          <w:szCs w:val="28"/>
        </w:rPr>
        <w:t>отказать</w:t>
      </w:r>
      <w:r w:rsidRPr="00A22AD1">
        <w:rPr>
          <w:sz w:val="28"/>
          <w:szCs w:val="28"/>
        </w:rPr>
        <w:t xml:space="preserve"> </w:t>
      </w:r>
      <w:r w:rsidR="003E1B3F" w:rsidRPr="00A22AD1">
        <w:rPr>
          <w:b/>
          <w:sz w:val="28"/>
          <w:szCs w:val="28"/>
        </w:rPr>
        <w:t>1</w:t>
      </w:r>
      <w:r w:rsidR="00070D0E" w:rsidRPr="00A22AD1">
        <w:rPr>
          <w:b/>
          <w:sz w:val="28"/>
          <w:szCs w:val="28"/>
        </w:rPr>
        <w:t>8</w:t>
      </w:r>
      <w:r w:rsidR="003E1B3F" w:rsidRPr="00A22AD1">
        <w:rPr>
          <w:b/>
          <w:sz w:val="28"/>
          <w:szCs w:val="28"/>
        </w:rPr>
        <w:t xml:space="preserve"> </w:t>
      </w:r>
      <w:r w:rsidR="00070D0E" w:rsidRPr="00A22AD1">
        <w:rPr>
          <w:b/>
          <w:sz w:val="28"/>
          <w:szCs w:val="28"/>
        </w:rPr>
        <w:t>июля</w:t>
      </w:r>
      <w:r w:rsidRPr="00A22AD1">
        <w:rPr>
          <w:b/>
          <w:sz w:val="28"/>
          <w:szCs w:val="28"/>
        </w:rPr>
        <w:t xml:space="preserve"> 201</w:t>
      </w:r>
      <w:r w:rsidR="00070D0E" w:rsidRPr="00A22AD1">
        <w:rPr>
          <w:b/>
          <w:sz w:val="28"/>
          <w:szCs w:val="28"/>
        </w:rPr>
        <w:t>7</w:t>
      </w:r>
      <w:r w:rsidRPr="00A22AD1">
        <w:rPr>
          <w:b/>
          <w:sz w:val="28"/>
          <w:szCs w:val="28"/>
        </w:rPr>
        <w:t xml:space="preserve"> года в </w:t>
      </w:r>
      <w:r w:rsidR="00AF619B" w:rsidRPr="00A22AD1">
        <w:rPr>
          <w:b/>
          <w:sz w:val="28"/>
          <w:szCs w:val="28"/>
        </w:rPr>
        <w:t>20</w:t>
      </w:r>
      <w:r w:rsidRPr="00A22AD1">
        <w:rPr>
          <w:b/>
          <w:sz w:val="28"/>
          <w:szCs w:val="28"/>
        </w:rPr>
        <w:t xml:space="preserve"> часов </w:t>
      </w:r>
      <w:r w:rsidR="00AF619B" w:rsidRPr="00A22AD1">
        <w:rPr>
          <w:b/>
          <w:sz w:val="28"/>
          <w:szCs w:val="28"/>
        </w:rPr>
        <w:t>3</w:t>
      </w:r>
      <w:r w:rsidRPr="00A22AD1">
        <w:rPr>
          <w:b/>
          <w:sz w:val="28"/>
          <w:szCs w:val="28"/>
        </w:rPr>
        <w:t>0 минут</w:t>
      </w:r>
      <w:r w:rsidRPr="00A22AD1">
        <w:rPr>
          <w:sz w:val="28"/>
          <w:szCs w:val="28"/>
        </w:rPr>
        <w:t xml:space="preserve"> </w:t>
      </w:r>
      <w:r w:rsidR="00760CF8" w:rsidRPr="00A22AD1">
        <w:rPr>
          <w:sz w:val="28"/>
          <w:szCs w:val="28"/>
        </w:rPr>
        <w:t xml:space="preserve">в регистрации </w:t>
      </w:r>
      <w:r w:rsidRPr="00A22AD1">
        <w:rPr>
          <w:sz w:val="28"/>
          <w:szCs w:val="28"/>
        </w:rPr>
        <w:t>следующего кандидата в депутаты Совета городского</w:t>
      </w:r>
      <w:r w:rsidR="00784018" w:rsidRPr="00A22AD1">
        <w:rPr>
          <w:sz w:val="28"/>
          <w:szCs w:val="28"/>
        </w:rPr>
        <w:t xml:space="preserve"> </w:t>
      </w:r>
      <w:r w:rsidRPr="00A22AD1">
        <w:rPr>
          <w:sz w:val="28"/>
          <w:szCs w:val="28"/>
        </w:rPr>
        <w:t>округа «Город Нарьян-Мар» третьего созыва, выдвинувш</w:t>
      </w:r>
      <w:r w:rsidR="00821E4E" w:rsidRPr="00A22AD1">
        <w:rPr>
          <w:sz w:val="28"/>
          <w:szCs w:val="28"/>
        </w:rPr>
        <w:t>его</w:t>
      </w:r>
      <w:r w:rsidRPr="00A22AD1">
        <w:rPr>
          <w:sz w:val="28"/>
          <w:szCs w:val="28"/>
        </w:rPr>
        <w:t xml:space="preserve"> свою кандидатуру кандидатом в </w:t>
      </w:r>
      <w:r w:rsidRPr="00A22AD1">
        <w:rPr>
          <w:sz w:val="28"/>
          <w:szCs w:val="28"/>
        </w:rPr>
        <w:lastRenderedPageBreak/>
        <w:t>депутаты Совета городского округа «Город Нарьян-Мар» третьего созыва</w:t>
      </w:r>
      <w:r w:rsidR="00784018" w:rsidRPr="00A22AD1">
        <w:rPr>
          <w:sz w:val="28"/>
          <w:szCs w:val="28"/>
        </w:rPr>
        <w:t xml:space="preserve"> </w:t>
      </w:r>
      <w:r w:rsidR="00044432" w:rsidRPr="00A22AD1">
        <w:rPr>
          <w:sz w:val="28"/>
          <w:szCs w:val="28"/>
        </w:rPr>
        <w:t>в порядке самовыдвижения (статья 19 закона Ненецкого автономного округа от 28 ноября 2008 года № 93-оз «О выборах депутатов представительных органов муниципальных образований и</w:t>
      </w:r>
      <w:proofErr w:type="gramEnd"/>
      <w:r w:rsidR="00044432" w:rsidRPr="00A22AD1">
        <w:rPr>
          <w:sz w:val="28"/>
          <w:szCs w:val="28"/>
        </w:rPr>
        <w:t xml:space="preserve"> выборных должностных лиц местного самоуправления в Ненецком автономном округе»):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044432" w:rsidRPr="00A22AD1" w:rsidTr="00044432">
        <w:tc>
          <w:tcPr>
            <w:tcW w:w="534" w:type="dxa"/>
          </w:tcPr>
          <w:p w:rsidR="00044432" w:rsidRPr="00A22AD1" w:rsidRDefault="00044432" w:rsidP="00A22AD1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 w:rsidRPr="00A22AD1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44432" w:rsidRPr="00A22AD1" w:rsidRDefault="00044432" w:rsidP="00A22AD1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 w:rsidRPr="00A22AD1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4926" w:type="dxa"/>
          </w:tcPr>
          <w:p w:rsidR="00044432" w:rsidRPr="00A22AD1" w:rsidRDefault="00044432" w:rsidP="00A22AD1">
            <w:pPr>
              <w:pStyle w:val="ac"/>
              <w:shd w:val="clear" w:color="auto" w:fill="auto"/>
              <w:ind w:firstLine="0"/>
              <w:rPr>
                <w:sz w:val="28"/>
                <w:szCs w:val="28"/>
              </w:rPr>
            </w:pPr>
            <w:r w:rsidRPr="00A22AD1">
              <w:rPr>
                <w:sz w:val="28"/>
                <w:szCs w:val="28"/>
              </w:rPr>
              <w:t>Название и номер избирательного округа, по которому выдвинут кандидат</w:t>
            </w:r>
          </w:p>
        </w:tc>
      </w:tr>
      <w:tr w:rsidR="00044432" w:rsidRPr="00A22AD1" w:rsidTr="00044432">
        <w:tc>
          <w:tcPr>
            <w:tcW w:w="534" w:type="dxa"/>
          </w:tcPr>
          <w:p w:rsidR="00044432" w:rsidRPr="00A22AD1" w:rsidRDefault="00044432" w:rsidP="00A22AD1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A22AD1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044432" w:rsidRPr="00A22AD1" w:rsidRDefault="00760CF8" w:rsidP="00A22AD1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A22AD1">
              <w:rPr>
                <w:b/>
                <w:sz w:val="28"/>
                <w:szCs w:val="28"/>
              </w:rPr>
              <w:t>Енютина</w:t>
            </w:r>
            <w:proofErr w:type="spellEnd"/>
          </w:p>
          <w:p w:rsidR="00760CF8" w:rsidRPr="00A22AD1" w:rsidRDefault="00760CF8" w:rsidP="00A22AD1">
            <w:pPr>
              <w:pStyle w:val="ac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A22AD1">
              <w:rPr>
                <w:b/>
                <w:sz w:val="28"/>
                <w:szCs w:val="28"/>
              </w:rPr>
              <w:t>Лариса Альбертовна</w:t>
            </w:r>
          </w:p>
        </w:tc>
        <w:tc>
          <w:tcPr>
            <w:tcW w:w="4926" w:type="dxa"/>
          </w:tcPr>
          <w:p w:rsidR="00044432" w:rsidRPr="00A22AD1" w:rsidRDefault="00044432" w:rsidP="00A22AD1">
            <w:pPr>
              <w:pStyle w:val="ac"/>
              <w:shd w:val="clear" w:color="auto" w:fill="auto"/>
              <w:tabs>
                <w:tab w:val="left" w:pos="1080"/>
              </w:tabs>
              <w:ind w:firstLine="0"/>
              <w:rPr>
                <w:b/>
                <w:sz w:val="28"/>
                <w:szCs w:val="28"/>
              </w:rPr>
            </w:pPr>
            <w:r w:rsidRPr="00A22AD1">
              <w:rPr>
                <w:b/>
                <w:sz w:val="28"/>
                <w:szCs w:val="28"/>
              </w:rPr>
              <w:t>Многомандатный избирательный округ №</w:t>
            </w:r>
            <w:r w:rsidR="007E6F15" w:rsidRPr="00A22AD1">
              <w:rPr>
                <w:b/>
                <w:sz w:val="28"/>
                <w:szCs w:val="28"/>
              </w:rPr>
              <w:t xml:space="preserve"> </w:t>
            </w:r>
            <w:r w:rsidR="00070D0E" w:rsidRPr="00A22AD1">
              <w:rPr>
                <w:b/>
                <w:sz w:val="28"/>
                <w:szCs w:val="28"/>
              </w:rPr>
              <w:t>5</w:t>
            </w:r>
            <w:r w:rsidRPr="00A22AD1">
              <w:rPr>
                <w:b/>
                <w:sz w:val="28"/>
                <w:szCs w:val="28"/>
              </w:rPr>
              <w:t xml:space="preserve"> «</w:t>
            </w:r>
            <w:r w:rsidR="00070D0E" w:rsidRPr="00A22AD1">
              <w:rPr>
                <w:b/>
                <w:sz w:val="28"/>
                <w:szCs w:val="28"/>
              </w:rPr>
              <w:t>Центральн</w:t>
            </w:r>
            <w:r w:rsidR="0029315E" w:rsidRPr="00A22AD1">
              <w:rPr>
                <w:b/>
                <w:sz w:val="28"/>
                <w:szCs w:val="28"/>
              </w:rPr>
              <w:t>ый</w:t>
            </w:r>
            <w:r w:rsidRPr="00A22AD1">
              <w:rPr>
                <w:b/>
                <w:sz w:val="28"/>
                <w:szCs w:val="28"/>
              </w:rPr>
              <w:t>»</w:t>
            </w:r>
          </w:p>
        </w:tc>
      </w:tr>
    </w:tbl>
    <w:p w:rsidR="00044432" w:rsidRPr="00A22AD1" w:rsidRDefault="00044432" w:rsidP="00A22AD1">
      <w:pPr>
        <w:pStyle w:val="ac"/>
        <w:ind w:firstLine="567"/>
        <w:rPr>
          <w:sz w:val="28"/>
          <w:szCs w:val="28"/>
        </w:rPr>
      </w:pPr>
    </w:p>
    <w:p w:rsidR="007D1F96" w:rsidRPr="00A22AD1" w:rsidRDefault="00312A41" w:rsidP="00A22AD1">
      <w:pPr>
        <w:pStyle w:val="ac"/>
        <w:ind w:firstLine="567"/>
        <w:rPr>
          <w:sz w:val="28"/>
          <w:szCs w:val="28"/>
        </w:rPr>
      </w:pPr>
      <w:r w:rsidRPr="00A22AD1">
        <w:rPr>
          <w:sz w:val="28"/>
          <w:szCs w:val="28"/>
        </w:rPr>
        <w:t xml:space="preserve">2. </w:t>
      </w:r>
      <w:r w:rsidR="002A472E" w:rsidRPr="00A22AD1">
        <w:rPr>
          <w:sz w:val="28"/>
          <w:szCs w:val="28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на сайте Совета городского округа «Город Нарьян-Мар» в сети Интернет.</w:t>
      </w:r>
    </w:p>
    <w:p w:rsidR="002A472E" w:rsidRDefault="002A472E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D40" w:rsidRPr="00A22AD1" w:rsidRDefault="00503D40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Председатель</w:t>
      </w: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«Городской округ «Город Нарьян-Мар»                                           О.Т. Ткачева</w:t>
      </w: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A22AD1" w:rsidRDefault="00A67887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>С</w:t>
      </w:r>
      <w:r w:rsidR="007D1F96" w:rsidRPr="00A22AD1">
        <w:rPr>
          <w:rFonts w:ascii="Times New Roman" w:hAnsi="Times New Roman"/>
          <w:sz w:val="28"/>
          <w:szCs w:val="28"/>
        </w:rPr>
        <w:t>екретар</w:t>
      </w:r>
      <w:r w:rsidRPr="00A22AD1">
        <w:rPr>
          <w:rFonts w:ascii="Times New Roman" w:hAnsi="Times New Roman"/>
          <w:sz w:val="28"/>
          <w:szCs w:val="28"/>
        </w:rPr>
        <w:t>ь</w:t>
      </w:r>
    </w:p>
    <w:p w:rsidR="007D1F96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A22AD1" w:rsidRDefault="007D1F96" w:rsidP="00A22A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D1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         </w:t>
      </w:r>
      <w:r w:rsidR="005C1D1A" w:rsidRPr="00A22AD1">
        <w:rPr>
          <w:rFonts w:ascii="Times New Roman" w:hAnsi="Times New Roman"/>
          <w:sz w:val="28"/>
          <w:szCs w:val="28"/>
        </w:rPr>
        <w:t xml:space="preserve">         </w:t>
      </w:r>
      <w:r w:rsidRPr="00A22AD1">
        <w:rPr>
          <w:rFonts w:ascii="Times New Roman" w:hAnsi="Times New Roman"/>
          <w:sz w:val="28"/>
          <w:szCs w:val="28"/>
        </w:rPr>
        <w:t xml:space="preserve">    </w:t>
      </w:r>
      <w:r w:rsidR="00987C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2AD1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Pr="00A22AD1"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A22AD1" w:rsidSect="007E65D2">
      <w:headerReference w:type="default" r:id="rId9"/>
      <w:pgSz w:w="11906" w:h="16838"/>
      <w:pgMar w:top="1134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9F" w:rsidRDefault="0072359F" w:rsidP="00C66A21">
      <w:pPr>
        <w:spacing w:after="0" w:line="240" w:lineRule="auto"/>
      </w:pPr>
      <w:r>
        <w:separator/>
      </w:r>
    </w:p>
  </w:endnote>
  <w:endnote w:type="continuationSeparator" w:id="0">
    <w:p w:rsidR="0072359F" w:rsidRDefault="0072359F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9F" w:rsidRDefault="0072359F" w:rsidP="00C66A21">
      <w:pPr>
        <w:spacing w:after="0" w:line="240" w:lineRule="auto"/>
      </w:pPr>
      <w:r>
        <w:separator/>
      </w:r>
    </w:p>
  </w:footnote>
  <w:footnote w:type="continuationSeparator" w:id="0">
    <w:p w:rsidR="0072359F" w:rsidRDefault="0072359F" w:rsidP="00C6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88961"/>
      <w:docPartObj>
        <w:docPartGallery w:val="Page Numbers (Top of Page)"/>
        <w:docPartUnique/>
      </w:docPartObj>
    </w:sdtPr>
    <w:sdtEndPr/>
    <w:sdtContent>
      <w:p w:rsidR="007E65D2" w:rsidRDefault="007E65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C5">
          <w:rPr>
            <w:noProof/>
          </w:rPr>
          <w:t>2</w:t>
        </w:r>
        <w:r>
          <w:fldChar w:fldCharType="end"/>
        </w:r>
      </w:p>
    </w:sdtContent>
  </w:sdt>
  <w:p w:rsidR="007E65D2" w:rsidRDefault="007E65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F9F1DD9"/>
    <w:multiLevelType w:val="hybridMultilevel"/>
    <w:tmpl w:val="53541518"/>
    <w:lvl w:ilvl="0" w:tplc="9A2E7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663BAA"/>
    <w:multiLevelType w:val="hybridMultilevel"/>
    <w:tmpl w:val="E28E02C6"/>
    <w:lvl w:ilvl="0" w:tplc="9CA61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05C40"/>
    <w:rsid w:val="00044432"/>
    <w:rsid w:val="0006726A"/>
    <w:rsid w:val="00070D0E"/>
    <w:rsid w:val="000710EB"/>
    <w:rsid w:val="00096D38"/>
    <w:rsid w:val="000A76C4"/>
    <w:rsid w:val="000C7760"/>
    <w:rsid w:val="000E676E"/>
    <w:rsid w:val="000E7B5D"/>
    <w:rsid w:val="001227C6"/>
    <w:rsid w:val="00150A6A"/>
    <w:rsid w:val="00156B69"/>
    <w:rsid w:val="00162F3D"/>
    <w:rsid w:val="001855FB"/>
    <w:rsid w:val="00187ADC"/>
    <w:rsid w:val="001966AE"/>
    <w:rsid w:val="001A084A"/>
    <w:rsid w:val="001D1859"/>
    <w:rsid w:val="001E2239"/>
    <w:rsid w:val="001E7E16"/>
    <w:rsid w:val="001F3A39"/>
    <w:rsid w:val="00217DC5"/>
    <w:rsid w:val="00222FD3"/>
    <w:rsid w:val="0023281C"/>
    <w:rsid w:val="002455BD"/>
    <w:rsid w:val="0028392F"/>
    <w:rsid w:val="00286A57"/>
    <w:rsid w:val="0029315E"/>
    <w:rsid w:val="002A472E"/>
    <w:rsid w:val="002A50B4"/>
    <w:rsid w:val="002C25C8"/>
    <w:rsid w:val="002F243C"/>
    <w:rsid w:val="00312A41"/>
    <w:rsid w:val="003228AF"/>
    <w:rsid w:val="003711BE"/>
    <w:rsid w:val="003769E4"/>
    <w:rsid w:val="00384C04"/>
    <w:rsid w:val="003A5CDF"/>
    <w:rsid w:val="003B10D8"/>
    <w:rsid w:val="003B3950"/>
    <w:rsid w:val="003E1B3F"/>
    <w:rsid w:val="003E4B8A"/>
    <w:rsid w:val="004562C5"/>
    <w:rsid w:val="004A2217"/>
    <w:rsid w:val="004B70BB"/>
    <w:rsid w:val="004D2647"/>
    <w:rsid w:val="004D390B"/>
    <w:rsid w:val="004D6578"/>
    <w:rsid w:val="004D66BA"/>
    <w:rsid w:val="004D7066"/>
    <w:rsid w:val="004F00AA"/>
    <w:rsid w:val="00503D40"/>
    <w:rsid w:val="00524E07"/>
    <w:rsid w:val="00564D44"/>
    <w:rsid w:val="005709AB"/>
    <w:rsid w:val="00582255"/>
    <w:rsid w:val="005C1D1A"/>
    <w:rsid w:val="005C55FF"/>
    <w:rsid w:val="005F4904"/>
    <w:rsid w:val="00616353"/>
    <w:rsid w:val="00633790"/>
    <w:rsid w:val="0064493D"/>
    <w:rsid w:val="006878B8"/>
    <w:rsid w:val="00696655"/>
    <w:rsid w:val="006D20AB"/>
    <w:rsid w:val="006D7484"/>
    <w:rsid w:val="006E1851"/>
    <w:rsid w:val="00701C09"/>
    <w:rsid w:val="007232D1"/>
    <w:rsid w:val="0072359F"/>
    <w:rsid w:val="0072689D"/>
    <w:rsid w:val="00736AA8"/>
    <w:rsid w:val="00751EDE"/>
    <w:rsid w:val="00760CF8"/>
    <w:rsid w:val="007632AF"/>
    <w:rsid w:val="007703CC"/>
    <w:rsid w:val="00784018"/>
    <w:rsid w:val="0078709D"/>
    <w:rsid w:val="00794CFE"/>
    <w:rsid w:val="007B38E0"/>
    <w:rsid w:val="007C52C0"/>
    <w:rsid w:val="007D1F96"/>
    <w:rsid w:val="007E22A8"/>
    <w:rsid w:val="007E3B9A"/>
    <w:rsid w:val="007E65D2"/>
    <w:rsid w:val="007E6F15"/>
    <w:rsid w:val="007E7B01"/>
    <w:rsid w:val="00812779"/>
    <w:rsid w:val="008130CE"/>
    <w:rsid w:val="00817113"/>
    <w:rsid w:val="00821E4E"/>
    <w:rsid w:val="00875B57"/>
    <w:rsid w:val="00883714"/>
    <w:rsid w:val="008B4857"/>
    <w:rsid w:val="008B5E8E"/>
    <w:rsid w:val="008C3FE4"/>
    <w:rsid w:val="008D15EC"/>
    <w:rsid w:val="008E5FD6"/>
    <w:rsid w:val="008F3964"/>
    <w:rsid w:val="008F5B9F"/>
    <w:rsid w:val="009010B7"/>
    <w:rsid w:val="00907780"/>
    <w:rsid w:val="00920EC0"/>
    <w:rsid w:val="00937D5E"/>
    <w:rsid w:val="00945A5B"/>
    <w:rsid w:val="009574EB"/>
    <w:rsid w:val="00960BFD"/>
    <w:rsid w:val="00982D42"/>
    <w:rsid w:val="00987C7C"/>
    <w:rsid w:val="009A259F"/>
    <w:rsid w:val="009B130D"/>
    <w:rsid w:val="009B73E0"/>
    <w:rsid w:val="009C115C"/>
    <w:rsid w:val="009E3B2E"/>
    <w:rsid w:val="009E51E0"/>
    <w:rsid w:val="00A00E93"/>
    <w:rsid w:val="00A11365"/>
    <w:rsid w:val="00A22AD1"/>
    <w:rsid w:val="00A569D0"/>
    <w:rsid w:val="00A67887"/>
    <w:rsid w:val="00A8198C"/>
    <w:rsid w:val="00A81CF4"/>
    <w:rsid w:val="00AA6174"/>
    <w:rsid w:val="00AE4073"/>
    <w:rsid w:val="00AE4C89"/>
    <w:rsid w:val="00AF619B"/>
    <w:rsid w:val="00B04AFA"/>
    <w:rsid w:val="00B06C4A"/>
    <w:rsid w:val="00B66947"/>
    <w:rsid w:val="00BB4F25"/>
    <w:rsid w:val="00BC3E89"/>
    <w:rsid w:val="00BE2C2A"/>
    <w:rsid w:val="00C0284E"/>
    <w:rsid w:val="00C14B58"/>
    <w:rsid w:val="00C3200D"/>
    <w:rsid w:val="00C66A21"/>
    <w:rsid w:val="00C767A8"/>
    <w:rsid w:val="00C83985"/>
    <w:rsid w:val="00CC4075"/>
    <w:rsid w:val="00CF498D"/>
    <w:rsid w:val="00D16322"/>
    <w:rsid w:val="00D24E8B"/>
    <w:rsid w:val="00D53FB3"/>
    <w:rsid w:val="00D63291"/>
    <w:rsid w:val="00D74AE0"/>
    <w:rsid w:val="00D91716"/>
    <w:rsid w:val="00DA161A"/>
    <w:rsid w:val="00DA36DB"/>
    <w:rsid w:val="00DB15B7"/>
    <w:rsid w:val="00DC695F"/>
    <w:rsid w:val="00DD64CE"/>
    <w:rsid w:val="00DF63A5"/>
    <w:rsid w:val="00E0296B"/>
    <w:rsid w:val="00E67AAB"/>
    <w:rsid w:val="00E71F63"/>
    <w:rsid w:val="00E72489"/>
    <w:rsid w:val="00E85A60"/>
    <w:rsid w:val="00EB0CB3"/>
    <w:rsid w:val="00ED25BA"/>
    <w:rsid w:val="00EE0CF4"/>
    <w:rsid w:val="00EE2C39"/>
    <w:rsid w:val="00EF2F68"/>
    <w:rsid w:val="00EF6AA8"/>
    <w:rsid w:val="00F1358E"/>
    <w:rsid w:val="00F147CE"/>
    <w:rsid w:val="00F372F5"/>
    <w:rsid w:val="00F62819"/>
    <w:rsid w:val="00F96D73"/>
    <w:rsid w:val="00FA0ABA"/>
    <w:rsid w:val="00FA534F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20AB"/>
    <w:pPr>
      <w:widowControl w:val="0"/>
      <w:suppressAutoHyphens/>
      <w:spacing w:line="360" w:lineRule="auto"/>
      <w:ind w:firstLine="567"/>
      <w:jc w:val="both"/>
    </w:pPr>
    <w:rPr>
      <w:rFonts w:ascii="Times New Roman" w:eastAsia="Times New Roman" w:hAnsi="Times New Roman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B934-7331-4D84-BFC7-3E0BDF44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Spnao</cp:lastModifiedBy>
  <cp:revision>5</cp:revision>
  <cp:lastPrinted>2017-07-20T08:03:00Z</cp:lastPrinted>
  <dcterms:created xsi:type="dcterms:W3CDTF">2017-07-20T11:05:00Z</dcterms:created>
  <dcterms:modified xsi:type="dcterms:W3CDTF">2017-07-20T11:07:00Z</dcterms:modified>
</cp:coreProperties>
</file>