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E5265E" w:rsidRDefault="00EA6B1A" w:rsidP="00E5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E5265E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543381" w:rsidP="00792A42">
      <w:pPr>
        <w:tabs>
          <w:tab w:val="left" w:pos="1080"/>
        </w:tabs>
        <w:adjustRightInd w:val="0"/>
        <w:spacing w:after="0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</w:t>
      </w:r>
      <w:r w:rsidR="00B3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конкурсной комиссии для проведения конкурса по отбору кандидатур на должность главы муниципального образования "Городской округ "Город Нарьян-Мар"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85A52" w:rsidRPr="00B36FD7" w:rsidRDefault="00D624F4" w:rsidP="00B36F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3381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№ 131-ФЗ "Об общих принципах организации местного самоуправления в Российской Федерации", </w:t>
      </w:r>
      <w:r w:rsidR="00B36FD7">
        <w:rPr>
          <w:rFonts w:ascii="Times New Roman" w:hAnsi="Times New Roman" w:cs="Times New Roman"/>
          <w:sz w:val="26"/>
          <w:szCs w:val="26"/>
        </w:rPr>
        <w:t xml:space="preserve">распоряжением губернатора Ненецкого автономного округа от </w:t>
      </w:r>
      <w:r w:rsidR="006755F5" w:rsidRPr="00E5265E">
        <w:rPr>
          <w:rFonts w:ascii="Times New Roman" w:hAnsi="Times New Roman" w:cs="Times New Roman"/>
          <w:sz w:val="26"/>
          <w:szCs w:val="26"/>
        </w:rPr>
        <w:t>07.12.2016 № 417-рг "О назначении членов конкурсной комиссии по отбору кандидатур на должность главы муниципального образования "Городской округ "Город Нарьян-Мар"</w:t>
      </w:r>
      <w:r w:rsidR="00BC733D">
        <w:rPr>
          <w:rFonts w:ascii="Times New Roman" w:hAnsi="Times New Roman" w:cs="Times New Roman"/>
          <w:sz w:val="26"/>
          <w:szCs w:val="26"/>
        </w:rPr>
        <w:t xml:space="preserve">, </w:t>
      </w:r>
      <w:r w:rsidR="0054338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547DA8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Нарьян-Мар", Положением "</w:t>
      </w:r>
      <w:r w:rsidR="00543381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муниципального образования "Городской округ "Город Нарьян-Мар</w:t>
      </w:r>
      <w:r w:rsidR="00547DA8">
        <w:rPr>
          <w:rFonts w:ascii="Times New Roman" w:hAnsi="Times New Roman" w:cs="Times New Roman"/>
          <w:sz w:val="26"/>
          <w:szCs w:val="26"/>
        </w:rPr>
        <w:t>"</w:t>
      </w:r>
      <w:r w:rsidR="00B36FD7">
        <w:rPr>
          <w:rFonts w:ascii="Times New Roman" w:hAnsi="Times New Roman" w:cs="Times New Roman"/>
          <w:sz w:val="26"/>
          <w:szCs w:val="26"/>
        </w:rPr>
        <w:t xml:space="preserve">, </w:t>
      </w:r>
      <w:r w:rsidR="00BC733D" w:rsidRPr="00E5265E">
        <w:rPr>
          <w:rFonts w:ascii="Times New Roman" w:hAnsi="Times New Roman" w:cs="Times New Roman"/>
          <w:sz w:val="26"/>
          <w:szCs w:val="26"/>
        </w:rPr>
        <w:t>утвержденным решением Совета городского округа "Город Нарьян-Мар" от 28.09.2016 № 268-р</w:t>
      </w:r>
      <w:r w:rsidR="00BC733D">
        <w:rPr>
          <w:rFonts w:ascii="Times New Roman" w:hAnsi="Times New Roman" w:cs="Times New Roman"/>
          <w:sz w:val="26"/>
          <w:szCs w:val="26"/>
        </w:rPr>
        <w:t xml:space="preserve">, </w:t>
      </w:r>
      <w:r w:rsidR="00B36FD7">
        <w:rPr>
          <w:rFonts w:ascii="Times New Roman" w:hAnsi="Times New Roman" w:cs="Times New Roman"/>
          <w:sz w:val="26"/>
          <w:szCs w:val="26"/>
        </w:rPr>
        <w:t xml:space="preserve">решением Совета городского округа "Город </w:t>
      </w:r>
      <w:r w:rsidR="00E5265E">
        <w:rPr>
          <w:rFonts w:ascii="Times New Roman" w:hAnsi="Times New Roman" w:cs="Times New Roman"/>
          <w:sz w:val="26"/>
          <w:szCs w:val="26"/>
        </w:rPr>
        <w:t xml:space="preserve">Нарьян-Мар" от 22.12.2016 № 323-р </w:t>
      </w:r>
      <w:r w:rsidR="00B36FD7">
        <w:rPr>
          <w:rFonts w:ascii="Times New Roman" w:hAnsi="Times New Roman" w:cs="Times New Roman"/>
          <w:sz w:val="26"/>
          <w:szCs w:val="26"/>
        </w:rPr>
        <w:t>"О назначении членов конкурсной комиссии для проведения конкурса по отбору кандидатур на должность главы муниципального образования "Городской округ "Город Нарьян-Мар"</w:t>
      </w:r>
      <w:r w:rsidR="00547DA8">
        <w:rPr>
          <w:rFonts w:ascii="Times New Roman" w:hAnsi="Times New Roman" w:cs="Times New Roman"/>
          <w:sz w:val="26"/>
          <w:szCs w:val="26"/>
        </w:rPr>
        <w:t xml:space="preserve">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547DA8" w:rsidRDefault="00D85A52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Сформировать конкурсную комиссию </w:t>
      </w:r>
      <w:r w:rsidR="00B36FD7" w:rsidRPr="00B36FD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конкурса по отбору кандидатур на должность главы муниципального образования "Городской округ "Город Нарьян-Мар"</w:t>
      </w:r>
      <w:r w:rsidR="00B3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следующем составе</w:t>
      </w:r>
      <w:r w:rsid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3381" w:rsidRPr="002F0F39" w:rsidRDefault="00543381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6755F5"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 </w:t>
      </w:r>
      <w:r w:rsidR="00B66A84"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Михаил Викторович, первый заместитель губернатора Ненецкого автономного округа – руководитель Аппарата Администрации Ненецкого автономного округа; </w:t>
      </w:r>
    </w:p>
    <w:p w:rsidR="00547DA8" w:rsidRPr="002F0F39" w:rsidRDefault="00543381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66A84"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 Алексей Анатольевич, заместитель губернатора Ненецкого автономного округа</w:t>
      </w:r>
      <w:r w:rsidR="00DD31E9"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руководитель Департамента строительства, жилищно-коммунального хозяйства, энергетики и транспорта Ненецкого автономного округа;</w:t>
      </w:r>
      <w:r w:rsidR="00B66A84"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3381" w:rsidRPr="002F0F39" w:rsidRDefault="00543381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DD31E9"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Маркелова Елена Владимировна, начальник управления государственной гражданской службы и кадров Аппарата Администрации Ненецкого автономного округа; </w:t>
      </w:r>
    </w:p>
    <w:p w:rsidR="00543381" w:rsidRPr="002F0F39" w:rsidRDefault="00543381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DD31E9"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 Наталия Александровна, представитель губернатора Ненецкого автономного округа в Собрании депутатов Ненецкого автономного округа;</w:t>
      </w:r>
    </w:p>
    <w:p w:rsidR="00543381" w:rsidRPr="002F0F39" w:rsidRDefault="00543381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5) </w:t>
      </w:r>
      <w:r w:rsidR="00DD31E9" w:rsidRP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Шевченко Анастасия Александровна, главный консультант отдела законодательства в сфере государственного устройства и местного самоуправления правового управления Аппарата Администрации Ненецкого автономного округа;</w:t>
      </w:r>
    </w:p>
    <w:p w:rsidR="002F0F39" w:rsidRPr="00547DA8" w:rsidRDefault="00B36FD7" w:rsidP="002F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Дроздов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депутат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округа "Город Нарьян-Мар";</w:t>
      </w:r>
    </w:p>
    <w:p w:rsidR="002F0F39" w:rsidRDefault="002F0F39" w:rsidP="002F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Орлов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Никандровн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депутат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округа "Город Нарьян-Мар";</w:t>
      </w:r>
    </w:p>
    <w:p w:rsidR="002F0F39" w:rsidRDefault="002F0F39" w:rsidP="002F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Корепанов</w:t>
      </w:r>
      <w:proofErr w:type="spellEnd"/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асили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gramEnd"/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Ростиславович, депутат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городского округа "Город Нарьян-Мар";</w:t>
      </w:r>
    </w:p>
    <w:p w:rsidR="002F0F39" w:rsidRDefault="002F0F39" w:rsidP="002F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Синявин</w:t>
      </w:r>
      <w:proofErr w:type="spellEnd"/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</w:t>
      </w:r>
      <w:r w:rsidR="00652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Валерьевич, депутат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городского округа "Город Нарьян-Мар";</w:t>
      </w:r>
    </w:p>
    <w:p w:rsidR="002F0F39" w:rsidRPr="00547DA8" w:rsidRDefault="0065223B" w:rsidP="002F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10) Кожевин</w:t>
      </w:r>
      <w:r w:rsid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Вадимович, депутат</w:t>
      </w:r>
      <w:r w:rsidR="002F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городского округа "Город Нарьян-Мар".  </w:t>
      </w:r>
    </w:p>
    <w:p w:rsidR="00547DA8" w:rsidRPr="00547DA8" w:rsidRDefault="002F0F39" w:rsidP="002F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7DA8" w:rsidRPr="00E5265E" w:rsidRDefault="00543381" w:rsidP="00B12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 силу со дня его принятия</w:t>
      </w:r>
      <w:r w:rsidR="00675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5F5" w:rsidRPr="00E5265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 официальному опубликованию</w:t>
      </w:r>
      <w:r w:rsidR="00B12401" w:rsidRPr="00E526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C57DF2" w:rsidRDefault="00C57DF2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C57DF2" w:rsidRDefault="00C57DF2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Председатель Совета городского округа </w:t>
      </w:r>
    </w:p>
    <w:p w:rsidR="00B12401" w:rsidRP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"Город Нарьян-Мар"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                                                           </w:t>
      </w: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О.В. Старостина</w:t>
      </w: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4943"/>
        <w:gridCol w:w="4580"/>
      </w:tblGrid>
      <w:tr w:rsidR="003F5F30" w:rsidRPr="003F5F30" w:rsidTr="00B12401">
        <w:trPr>
          <w:trHeight w:val="82"/>
        </w:trPr>
        <w:tc>
          <w:tcPr>
            <w:tcW w:w="4943" w:type="dxa"/>
          </w:tcPr>
          <w:p w:rsidR="003F5F30" w:rsidRPr="00090D66" w:rsidRDefault="00B12401" w:rsidP="00B1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0" w:type="dxa"/>
          </w:tcPr>
          <w:p w:rsidR="003F5F30" w:rsidRPr="00090D66" w:rsidRDefault="003F5F30" w:rsidP="00B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DF2" w:rsidRDefault="00C57DF2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E5265E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декабря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2016 года</w:t>
      </w:r>
    </w:p>
    <w:p w:rsidR="000A70DC" w:rsidRPr="00B36FD7" w:rsidRDefault="003C47FD" w:rsidP="00B36F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E5265E">
        <w:rPr>
          <w:rFonts w:ascii="Times New Roman" w:hAnsi="Times New Roman" w:cs="Times New Roman"/>
          <w:sz w:val="26"/>
          <w:szCs w:val="26"/>
        </w:rPr>
        <w:t>324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sectPr w:rsidR="000A70DC" w:rsidRPr="00B36FD7" w:rsidSect="003A6211">
      <w:pgSz w:w="11906" w:h="16838" w:code="9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F0AFB"/>
    <w:rsid w:val="000F3D1B"/>
    <w:rsid w:val="000F4691"/>
    <w:rsid w:val="001313A0"/>
    <w:rsid w:val="00150A2B"/>
    <w:rsid w:val="00170DC7"/>
    <w:rsid w:val="00177A1C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82812"/>
    <w:rsid w:val="00295A96"/>
    <w:rsid w:val="002B7D53"/>
    <w:rsid w:val="002C20D1"/>
    <w:rsid w:val="002D52CE"/>
    <w:rsid w:val="002F0F39"/>
    <w:rsid w:val="00320D5B"/>
    <w:rsid w:val="0032433C"/>
    <w:rsid w:val="00346D82"/>
    <w:rsid w:val="003742D0"/>
    <w:rsid w:val="003A6211"/>
    <w:rsid w:val="003C47FD"/>
    <w:rsid w:val="003F5F30"/>
    <w:rsid w:val="00410C45"/>
    <w:rsid w:val="00421C82"/>
    <w:rsid w:val="00427A6F"/>
    <w:rsid w:val="00443146"/>
    <w:rsid w:val="004C3E43"/>
    <w:rsid w:val="004D5C50"/>
    <w:rsid w:val="0050160F"/>
    <w:rsid w:val="005050EE"/>
    <w:rsid w:val="005221B0"/>
    <w:rsid w:val="00543381"/>
    <w:rsid w:val="00547DA8"/>
    <w:rsid w:val="005826E9"/>
    <w:rsid w:val="005C510E"/>
    <w:rsid w:val="005D59F9"/>
    <w:rsid w:val="005F35F4"/>
    <w:rsid w:val="00607C39"/>
    <w:rsid w:val="00646000"/>
    <w:rsid w:val="00652154"/>
    <w:rsid w:val="0065223B"/>
    <w:rsid w:val="00655A93"/>
    <w:rsid w:val="006665E2"/>
    <w:rsid w:val="006755F5"/>
    <w:rsid w:val="006B7AD1"/>
    <w:rsid w:val="006D4999"/>
    <w:rsid w:val="006E7933"/>
    <w:rsid w:val="00700F5E"/>
    <w:rsid w:val="00706C4F"/>
    <w:rsid w:val="007309A8"/>
    <w:rsid w:val="007319D6"/>
    <w:rsid w:val="00792A42"/>
    <w:rsid w:val="00794C30"/>
    <w:rsid w:val="007C3942"/>
    <w:rsid w:val="007C4324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40B62"/>
    <w:rsid w:val="00A719E8"/>
    <w:rsid w:val="00AC0687"/>
    <w:rsid w:val="00AC37A7"/>
    <w:rsid w:val="00B079A7"/>
    <w:rsid w:val="00B12401"/>
    <w:rsid w:val="00B21DF5"/>
    <w:rsid w:val="00B30D85"/>
    <w:rsid w:val="00B36FD7"/>
    <w:rsid w:val="00B42517"/>
    <w:rsid w:val="00B454E1"/>
    <w:rsid w:val="00B66A84"/>
    <w:rsid w:val="00B932EC"/>
    <w:rsid w:val="00BC733D"/>
    <w:rsid w:val="00C14F43"/>
    <w:rsid w:val="00C57DF2"/>
    <w:rsid w:val="00C601BB"/>
    <w:rsid w:val="00C63B81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D31E9"/>
    <w:rsid w:val="00DE4A11"/>
    <w:rsid w:val="00DE591F"/>
    <w:rsid w:val="00E403CC"/>
    <w:rsid w:val="00E50094"/>
    <w:rsid w:val="00E5265E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4BF2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676F-F279-4800-9079-4CE60BF4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3</cp:revision>
  <cp:lastPrinted>2016-12-22T09:02:00Z</cp:lastPrinted>
  <dcterms:created xsi:type="dcterms:W3CDTF">2016-12-22T07:27:00Z</dcterms:created>
  <dcterms:modified xsi:type="dcterms:W3CDTF">2016-12-22T09:07:00Z</dcterms:modified>
</cp:coreProperties>
</file>